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308" w:rsidRPr="00D45308" w:rsidRDefault="00D45308" w:rsidP="00D45308">
      <w:pPr>
        <w:shd w:val="clear" w:color="auto" w:fill="FFFFFF"/>
        <w:spacing w:line="240" w:lineRule="auto"/>
        <w:rPr>
          <w:rFonts w:ascii="Arial" w:eastAsia="Times New Roman" w:hAnsi="Arial" w:cs="Arial"/>
          <w:color w:val="1E1D1E"/>
          <w:sz w:val="31"/>
          <w:szCs w:val="31"/>
          <w:lang w:eastAsia="ru-RU"/>
        </w:rPr>
      </w:pPr>
      <w:r w:rsidRPr="00D45308">
        <w:rPr>
          <w:rFonts w:ascii="Arial" w:eastAsia="Times New Roman" w:hAnsi="Arial" w:cs="Arial"/>
          <w:color w:val="1E1D1E"/>
          <w:sz w:val="31"/>
          <w:szCs w:val="31"/>
          <w:lang w:eastAsia="ru-RU"/>
        </w:rPr>
        <w:t>Сведения о порядке досудебного обжалования решений контрольного органа действий (бездействия) его должностных лиц</w:t>
      </w:r>
    </w:p>
    <w:p w:rsidR="00D45308" w:rsidRPr="00D45308" w:rsidRDefault="00D45308" w:rsidP="00D45308">
      <w:pPr>
        <w:shd w:val="clear" w:color="auto" w:fill="FFFFFF"/>
        <w:spacing w:after="230" w:line="240" w:lineRule="auto"/>
        <w:jc w:val="both"/>
        <w:rPr>
          <w:rFonts w:ascii="Arial" w:eastAsia="Times New Roman" w:hAnsi="Arial" w:cs="Arial"/>
          <w:color w:val="1E1D1E"/>
          <w:sz w:val="23"/>
          <w:szCs w:val="23"/>
          <w:lang w:eastAsia="ru-RU"/>
        </w:rPr>
      </w:pPr>
      <w:r w:rsidRPr="00D45308">
        <w:rPr>
          <w:rFonts w:ascii="Arial" w:eastAsia="Times New Roman" w:hAnsi="Arial" w:cs="Arial"/>
          <w:color w:val="1E1D1E"/>
          <w:sz w:val="23"/>
          <w:szCs w:val="23"/>
          <w:lang w:eastAsia="ru-RU"/>
        </w:rPr>
        <w:t>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№248-ФЗ.</w:t>
      </w:r>
    </w:p>
    <w:p w:rsidR="00D45308" w:rsidRPr="00D45308" w:rsidRDefault="00D45308" w:rsidP="00D45308">
      <w:pPr>
        <w:shd w:val="clear" w:color="auto" w:fill="FFFFFF"/>
        <w:spacing w:after="230" w:line="240" w:lineRule="auto"/>
        <w:jc w:val="both"/>
        <w:rPr>
          <w:rFonts w:ascii="Arial" w:eastAsia="Times New Roman" w:hAnsi="Arial" w:cs="Arial"/>
          <w:color w:val="1E1D1E"/>
          <w:sz w:val="23"/>
          <w:szCs w:val="23"/>
          <w:lang w:eastAsia="ru-RU"/>
        </w:rPr>
      </w:pPr>
      <w:r w:rsidRPr="00D45308">
        <w:rPr>
          <w:rFonts w:ascii="Arial" w:eastAsia="Times New Roman" w:hAnsi="Arial" w:cs="Arial"/>
          <w:color w:val="1E1D1E"/>
          <w:sz w:val="23"/>
          <w:szCs w:val="23"/>
          <w:lang w:eastAsia="ru-RU"/>
        </w:rPr>
        <w:t>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D45308" w:rsidRPr="00D45308" w:rsidRDefault="00D45308" w:rsidP="00D45308">
      <w:pPr>
        <w:shd w:val="clear" w:color="auto" w:fill="FFFFFF"/>
        <w:spacing w:after="230" w:line="240" w:lineRule="auto"/>
        <w:jc w:val="both"/>
        <w:rPr>
          <w:rFonts w:ascii="Arial" w:eastAsia="Times New Roman" w:hAnsi="Arial" w:cs="Arial"/>
          <w:color w:val="1E1D1E"/>
          <w:sz w:val="23"/>
          <w:szCs w:val="23"/>
          <w:lang w:eastAsia="ru-RU"/>
        </w:rPr>
      </w:pPr>
      <w:r w:rsidRPr="00D45308">
        <w:rPr>
          <w:rFonts w:ascii="Arial" w:eastAsia="Times New Roman" w:hAnsi="Arial" w:cs="Arial"/>
          <w:color w:val="1E1D1E"/>
          <w:sz w:val="23"/>
          <w:szCs w:val="23"/>
          <w:lang w:eastAsia="ru-RU"/>
        </w:rPr>
        <w:t>а) решений о проведении контрольных мероприятий;</w:t>
      </w:r>
    </w:p>
    <w:p w:rsidR="00D45308" w:rsidRPr="00D45308" w:rsidRDefault="00D45308" w:rsidP="00D45308">
      <w:pPr>
        <w:shd w:val="clear" w:color="auto" w:fill="FFFFFF"/>
        <w:spacing w:after="230" w:line="240" w:lineRule="auto"/>
        <w:jc w:val="both"/>
        <w:rPr>
          <w:rFonts w:ascii="Arial" w:eastAsia="Times New Roman" w:hAnsi="Arial" w:cs="Arial"/>
          <w:color w:val="1E1D1E"/>
          <w:sz w:val="23"/>
          <w:szCs w:val="23"/>
          <w:lang w:eastAsia="ru-RU"/>
        </w:rPr>
      </w:pPr>
      <w:r w:rsidRPr="00D45308">
        <w:rPr>
          <w:rFonts w:ascii="Arial" w:eastAsia="Times New Roman" w:hAnsi="Arial" w:cs="Arial"/>
          <w:color w:val="1E1D1E"/>
          <w:sz w:val="23"/>
          <w:szCs w:val="23"/>
          <w:lang w:eastAsia="ru-RU"/>
        </w:rPr>
        <w:t>б) актов, предписаний об устранении выявленных нарушений;</w:t>
      </w:r>
    </w:p>
    <w:p w:rsidR="00D45308" w:rsidRPr="00D45308" w:rsidRDefault="00D45308" w:rsidP="00D45308">
      <w:pPr>
        <w:shd w:val="clear" w:color="auto" w:fill="FFFFFF"/>
        <w:spacing w:after="230" w:line="240" w:lineRule="auto"/>
        <w:jc w:val="both"/>
        <w:rPr>
          <w:rFonts w:ascii="Arial" w:eastAsia="Times New Roman" w:hAnsi="Arial" w:cs="Arial"/>
          <w:color w:val="1E1D1E"/>
          <w:sz w:val="23"/>
          <w:szCs w:val="23"/>
          <w:lang w:eastAsia="ru-RU"/>
        </w:rPr>
      </w:pPr>
      <w:r w:rsidRPr="00D45308">
        <w:rPr>
          <w:rFonts w:ascii="Arial" w:eastAsia="Times New Roman" w:hAnsi="Arial" w:cs="Arial"/>
          <w:color w:val="1E1D1E"/>
          <w:sz w:val="23"/>
          <w:szCs w:val="23"/>
          <w:lang w:eastAsia="ru-RU"/>
        </w:rPr>
        <w:t>в) действий (бездействия) должностных лиц, уполномоченных осуществлять контроль, в рамках контрольных мероприятий.</w:t>
      </w:r>
    </w:p>
    <w:p w:rsidR="00D45308" w:rsidRPr="00D45308" w:rsidRDefault="00D45308" w:rsidP="00D45308">
      <w:pPr>
        <w:shd w:val="clear" w:color="auto" w:fill="FFFFFF"/>
        <w:spacing w:after="230" w:line="240" w:lineRule="auto"/>
        <w:jc w:val="both"/>
        <w:rPr>
          <w:rFonts w:ascii="Arial" w:eastAsia="Times New Roman" w:hAnsi="Arial" w:cs="Arial"/>
          <w:color w:val="1E1D1E"/>
          <w:sz w:val="23"/>
          <w:szCs w:val="23"/>
          <w:lang w:eastAsia="ru-RU"/>
        </w:rPr>
      </w:pPr>
      <w:r w:rsidRPr="00D45308">
        <w:rPr>
          <w:rFonts w:ascii="Arial" w:eastAsia="Times New Roman" w:hAnsi="Arial" w:cs="Arial"/>
          <w:color w:val="1E1D1E"/>
          <w:sz w:val="23"/>
          <w:szCs w:val="23"/>
          <w:lang w:eastAsia="ru-RU"/>
        </w:rPr>
        <w:t>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сельской администрации (лица, исполняющего его полномочия), составляющих государственную или иную охраняемую законом тайну.</w:t>
      </w:r>
    </w:p>
    <w:p w:rsidR="00D45308" w:rsidRPr="00D45308" w:rsidRDefault="00D45308" w:rsidP="00D45308">
      <w:pPr>
        <w:shd w:val="clear" w:color="auto" w:fill="FFFFFF"/>
        <w:spacing w:after="230" w:line="240" w:lineRule="auto"/>
        <w:jc w:val="both"/>
        <w:rPr>
          <w:rFonts w:ascii="Arial" w:eastAsia="Times New Roman" w:hAnsi="Arial" w:cs="Arial"/>
          <w:color w:val="1E1D1E"/>
          <w:sz w:val="23"/>
          <w:szCs w:val="23"/>
          <w:lang w:eastAsia="ru-RU"/>
        </w:rPr>
      </w:pPr>
      <w:r w:rsidRPr="00D45308">
        <w:rPr>
          <w:rFonts w:ascii="Arial" w:eastAsia="Times New Roman" w:hAnsi="Arial" w:cs="Arial"/>
          <w:color w:val="1E1D1E"/>
          <w:sz w:val="23"/>
          <w:szCs w:val="23"/>
          <w:lang w:eastAsia="ru-RU"/>
        </w:rPr>
        <w:t>Жалоба на решение Администрации, действия (бездействие) ее должностных лиц рассматривается Главой сельской администрации.</w:t>
      </w:r>
    </w:p>
    <w:p w:rsidR="00D45308" w:rsidRPr="00D45308" w:rsidRDefault="00D45308" w:rsidP="00D45308">
      <w:pPr>
        <w:shd w:val="clear" w:color="auto" w:fill="FFFFFF"/>
        <w:spacing w:after="230" w:line="240" w:lineRule="auto"/>
        <w:jc w:val="both"/>
        <w:rPr>
          <w:rFonts w:ascii="Arial" w:eastAsia="Times New Roman" w:hAnsi="Arial" w:cs="Arial"/>
          <w:color w:val="1E1D1E"/>
          <w:sz w:val="23"/>
          <w:szCs w:val="23"/>
          <w:lang w:eastAsia="ru-RU"/>
        </w:rPr>
      </w:pPr>
      <w:r w:rsidRPr="00D45308">
        <w:rPr>
          <w:rFonts w:ascii="Arial" w:eastAsia="Times New Roman" w:hAnsi="Arial" w:cs="Arial"/>
          <w:color w:val="1E1D1E"/>
          <w:sz w:val="23"/>
          <w:szCs w:val="23"/>
          <w:lang w:eastAsia="ru-RU"/>
        </w:rPr>
        <w:t>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 Жалоба на предписание Администрации может быть подана в течение 10 рабочих дней с момента получения контролируемым лицом предписания. 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45308" w:rsidRPr="00D45308" w:rsidRDefault="00D45308" w:rsidP="00D45308">
      <w:pPr>
        <w:shd w:val="clear" w:color="auto" w:fill="FFFFFF"/>
        <w:spacing w:line="240" w:lineRule="auto"/>
        <w:jc w:val="both"/>
        <w:rPr>
          <w:rFonts w:ascii="Arial" w:eastAsia="Times New Roman" w:hAnsi="Arial" w:cs="Arial"/>
          <w:color w:val="1E1D1E"/>
          <w:sz w:val="23"/>
          <w:szCs w:val="23"/>
          <w:lang w:eastAsia="ru-RU"/>
        </w:rPr>
      </w:pPr>
      <w:r w:rsidRPr="00D45308">
        <w:rPr>
          <w:rFonts w:ascii="Arial" w:eastAsia="Times New Roman" w:hAnsi="Arial" w:cs="Arial"/>
          <w:color w:val="1E1D1E"/>
          <w:sz w:val="23"/>
          <w:szCs w:val="23"/>
          <w:lang w:eastAsia="ru-RU"/>
        </w:rPr>
        <w:t>Жалоба на решение Администрации, действия (бездействие) ее должностных лиц подлежит рассмотрению в течение 20 рабочих дней со дня ее регистрации (в день подачи жалобы). В случае если для рассмотрения жалобы требуется получение сведений, имеющихся в распоряжении иных органов, срок рассмотрения жалобы может быть продлен Главой сельской администрации, не более чем на 20 рабочих дней.</w:t>
      </w:r>
    </w:p>
    <w:p w:rsidR="00F17323" w:rsidRDefault="00F17323"/>
    <w:sectPr w:rsidR="00F17323" w:rsidSect="00F173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D45308"/>
    <w:rsid w:val="00D45308"/>
    <w:rsid w:val="00F173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3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53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72649054">
      <w:bodyDiv w:val="1"/>
      <w:marLeft w:val="0"/>
      <w:marRight w:val="0"/>
      <w:marTop w:val="0"/>
      <w:marBottom w:val="0"/>
      <w:divBdr>
        <w:top w:val="none" w:sz="0" w:space="0" w:color="auto"/>
        <w:left w:val="none" w:sz="0" w:space="0" w:color="auto"/>
        <w:bottom w:val="none" w:sz="0" w:space="0" w:color="auto"/>
        <w:right w:val="none" w:sz="0" w:space="0" w:color="auto"/>
      </w:divBdr>
      <w:divsChild>
        <w:div w:id="368070383">
          <w:marLeft w:val="0"/>
          <w:marRight w:val="0"/>
          <w:marTop w:val="0"/>
          <w:marBottom w:val="307"/>
          <w:divBdr>
            <w:top w:val="none" w:sz="0" w:space="0" w:color="auto"/>
            <w:left w:val="none" w:sz="0" w:space="0" w:color="auto"/>
            <w:bottom w:val="none" w:sz="0" w:space="0" w:color="auto"/>
            <w:right w:val="none" w:sz="0" w:space="0" w:color="auto"/>
          </w:divBdr>
        </w:div>
        <w:div w:id="1093862977">
          <w:marLeft w:val="0"/>
          <w:marRight w:val="0"/>
          <w:marTop w:val="0"/>
          <w:marBottom w:val="30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2340</Characters>
  <Application>Microsoft Office Word</Application>
  <DocSecurity>0</DocSecurity>
  <Lines>19</Lines>
  <Paragraphs>5</Paragraphs>
  <ScaleCrop>false</ScaleCrop>
  <Company>Reanimator Extreme Edition</Company>
  <LinksUpToDate>false</LinksUpToDate>
  <CharactersWithSpaces>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Саратан</dc:creator>
  <cp:lastModifiedBy>Саратан</cp:lastModifiedBy>
  <cp:revision>2</cp:revision>
  <dcterms:created xsi:type="dcterms:W3CDTF">2022-07-24T03:30:00Z</dcterms:created>
  <dcterms:modified xsi:type="dcterms:W3CDTF">2022-07-24T03:30:00Z</dcterms:modified>
</cp:coreProperties>
</file>