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36" w:rsidRDefault="00165836" w:rsidP="00AE02B0">
      <w:pPr>
        <w:jc w:val="center"/>
        <w:rPr>
          <w:b/>
          <w:bCs/>
        </w:rPr>
      </w:pPr>
    </w:p>
    <w:p w:rsidR="00165836" w:rsidRDefault="00AE02B0" w:rsidP="00AE02B0">
      <w:pPr>
        <w:jc w:val="center"/>
        <w:rPr>
          <w:b/>
          <w:bCs/>
        </w:rPr>
      </w:pPr>
      <w:r w:rsidRPr="00A911B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2747070</wp:posOffset>
            </wp:positionH>
            <wp:positionV relativeFrom="paragraph">
              <wp:posOffset>-107614</wp:posOffset>
            </wp:positionV>
            <wp:extent cx="914400" cy="914400"/>
            <wp:effectExtent l="19050" t="0" r="0" b="0"/>
            <wp:wrapNone/>
            <wp:docPr id="15" name="Рисунок 15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11B4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836">
        <w:rPr>
          <w:b/>
          <w:bCs/>
        </w:rPr>
        <w:t xml:space="preserve">                                                                       ПРОЕКТ </w:t>
      </w:r>
    </w:p>
    <w:p w:rsidR="00AE02B0" w:rsidRPr="00A911B4" w:rsidRDefault="00AE02B0" w:rsidP="00AE02B0">
      <w:pPr>
        <w:jc w:val="center"/>
        <w:rPr>
          <w:b/>
          <w:bCs/>
        </w:rPr>
      </w:pPr>
      <w:r w:rsidRPr="00A911B4">
        <w:rPr>
          <w:b/>
          <w:bCs/>
        </w:rPr>
        <w:t>Российская Федерация</w:t>
      </w:r>
      <w:r w:rsidRPr="00A911B4">
        <w:rPr>
          <w:b/>
          <w:bCs/>
        </w:rPr>
        <w:tab/>
        <w:t xml:space="preserve">                                  Россия Федерациязы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>Республика Алтай</w:t>
      </w:r>
      <w:r w:rsidRPr="00A911B4">
        <w:rPr>
          <w:b/>
        </w:rPr>
        <w:tab/>
        <w:t>Алтай Республика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>Улаганский район                                                                  Улаган</w:t>
      </w:r>
      <w:r>
        <w:rPr>
          <w:b/>
        </w:rPr>
        <w:t xml:space="preserve"> </w:t>
      </w:r>
      <w:r w:rsidRPr="00A911B4">
        <w:rPr>
          <w:b/>
        </w:rPr>
        <w:t>аймагындагы</w:t>
      </w:r>
    </w:p>
    <w:p w:rsidR="00AE02B0" w:rsidRPr="00A911B4" w:rsidRDefault="00AE02B0" w:rsidP="00AE02B0">
      <w:pPr>
        <w:keepNext/>
        <w:outlineLvl w:val="0"/>
        <w:rPr>
          <w:b/>
        </w:rPr>
      </w:pPr>
      <w:r>
        <w:rPr>
          <w:b/>
        </w:rPr>
        <w:t xml:space="preserve">     </w:t>
      </w:r>
      <w:r w:rsidRPr="00A911B4">
        <w:rPr>
          <w:b/>
        </w:rPr>
        <w:t xml:space="preserve">Сельская </w:t>
      </w:r>
      <w:r>
        <w:rPr>
          <w:b/>
        </w:rPr>
        <w:t xml:space="preserve">администрация         </w:t>
      </w:r>
      <w:r>
        <w:rPr>
          <w:b/>
        </w:rPr>
        <w:tab/>
      </w:r>
      <w:r w:rsidRPr="00A911B4">
        <w:rPr>
          <w:b/>
          <w:lang w:val="en-US"/>
        </w:rPr>
        <w:t>J</w:t>
      </w:r>
      <w:r w:rsidRPr="00A911B4">
        <w:rPr>
          <w:b/>
        </w:rPr>
        <w:t>урт</w:t>
      </w:r>
      <w:r>
        <w:rPr>
          <w:b/>
        </w:rPr>
        <w:t xml:space="preserve"> </w:t>
      </w:r>
      <w:r w:rsidRPr="00A911B4">
        <w:rPr>
          <w:b/>
        </w:rPr>
        <w:t>администрациязы</w:t>
      </w:r>
    </w:p>
    <w:p w:rsidR="00AE02B0" w:rsidRPr="00A911B4" w:rsidRDefault="00AE02B0" w:rsidP="00AE02B0">
      <w:pPr>
        <w:keepNext/>
        <w:jc w:val="center"/>
        <w:outlineLvl w:val="0"/>
        <w:rPr>
          <w:b/>
        </w:rPr>
      </w:pPr>
      <w:r w:rsidRPr="00A911B4">
        <w:rPr>
          <w:b/>
        </w:rPr>
        <w:t xml:space="preserve">Саратанского сельского поселения                 </w:t>
      </w:r>
      <w:r>
        <w:rPr>
          <w:b/>
        </w:rPr>
        <w:t xml:space="preserve">     </w:t>
      </w:r>
      <w:r w:rsidRPr="00A911B4">
        <w:rPr>
          <w:b/>
        </w:rPr>
        <w:t>Саратан</w:t>
      </w:r>
      <w:r>
        <w:rPr>
          <w:b/>
        </w:rPr>
        <w:t xml:space="preserve"> </w:t>
      </w:r>
      <w:r w:rsidRPr="00A911B4">
        <w:rPr>
          <w:b/>
        </w:rPr>
        <w:t>jурт</w:t>
      </w:r>
      <w:r>
        <w:rPr>
          <w:b/>
        </w:rPr>
        <w:t xml:space="preserve"> </w:t>
      </w:r>
      <w:r w:rsidRPr="00A911B4">
        <w:rPr>
          <w:b/>
        </w:rPr>
        <w:t>jеезези</w:t>
      </w:r>
    </w:p>
    <w:p w:rsidR="00AE02B0" w:rsidRDefault="00AE02B0" w:rsidP="00AE02B0">
      <w:pPr>
        <w:jc w:val="both"/>
        <w:rPr>
          <w:rFonts w:eastAsiaTheme="minorEastAsia"/>
        </w:rPr>
      </w:pPr>
      <w:r w:rsidRPr="00A911B4">
        <w:rPr>
          <w:rFonts w:eastAsiaTheme="minorEastAsia"/>
        </w:rPr>
        <w:t>========================================================</w:t>
      </w:r>
      <w:r w:rsidR="002F49B2">
        <w:rPr>
          <w:rFonts w:eastAsiaTheme="minorEastAsia"/>
        </w:rPr>
        <w:t>=============</w:t>
      </w:r>
      <w:r w:rsidRPr="00A911B4">
        <w:rPr>
          <w:rFonts w:eastAsiaTheme="minorEastAsia"/>
        </w:rPr>
        <w:t xml:space="preserve">                    </w:t>
      </w:r>
      <w:r>
        <w:rPr>
          <w:rFonts w:eastAsiaTheme="minorEastAsia"/>
        </w:rPr>
        <w:t xml:space="preserve">          </w:t>
      </w:r>
    </w:p>
    <w:p w:rsidR="00AE02B0" w:rsidRDefault="00AE02B0" w:rsidP="00AE02B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A911B4">
        <w:rPr>
          <w:rFonts w:eastAsiaTheme="minorEastAsia"/>
        </w:rPr>
        <w:t xml:space="preserve">ПОСТАНОВЛЕНИЕ                                                              </w:t>
      </w:r>
      <w:r>
        <w:rPr>
          <w:rFonts w:eastAsiaTheme="minorEastAsia"/>
        </w:rPr>
        <w:t xml:space="preserve">                    </w:t>
      </w:r>
      <w:r w:rsidRPr="00A911B4">
        <w:rPr>
          <w:rFonts w:eastAsiaTheme="minorEastAsia"/>
        </w:rPr>
        <w:t xml:space="preserve">       </w:t>
      </w:r>
      <w:r w:rsidRPr="00A911B4">
        <w:rPr>
          <w:rFonts w:eastAsiaTheme="minorEastAsia"/>
          <w:lang w:val="en-US"/>
        </w:rPr>
        <w:t>J</w:t>
      </w:r>
      <w:r w:rsidRPr="00A911B4">
        <w:rPr>
          <w:rFonts w:eastAsiaTheme="minorEastAsia"/>
        </w:rPr>
        <w:t>ОП</w:t>
      </w:r>
    </w:p>
    <w:p w:rsidR="00AE02B0" w:rsidRDefault="00AE02B0" w:rsidP="00AE02B0">
      <w:pPr>
        <w:jc w:val="both"/>
        <w:rPr>
          <w:rFonts w:eastAsiaTheme="minorEastAsia"/>
          <w:b/>
        </w:rPr>
      </w:pPr>
    </w:p>
    <w:p w:rsidR="00AE02B0" w:rsidRPr="009B0A7B" w:rsidRDefault="00AE02B0" w:rsidP="00AE02B0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</w:t>
      </w:r>
      <w:r w:rsidR="00165836">
        <w:rPr>
          <w:rFonts w:eastAsiaTheme="minorEastAsia"/>
          <w:sz w:val="28"/>
          <w:szCs w:val="28"/>
        </w:rPr>
        <w:t xml:space="preserve"> от «</w:t>
      </w:r>
      <w:r>
        <w:rPr>
          <w:rFonts w:eastAsiaTheme="minorEastAsia"/>
          <w:sz w:val="28"/>
          <w:szCs w:val="28"/>
        </w:rPr>
        <w:t xml:space="preserve">»  </w:t>
      </w:r>
      <w:r w:rsidR="00165836">
        <w:rPr>
          <w:rFonts w:eastAsiaTheme="minorEastAsia"/>
          <w:sz w:val="28"/>
          <w:szCs w:val="28"/>
          <w:u w:val="single"/>
        </w:rPr>
        <w:t xml:space="preserve">ноября </w:t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Pr="00D3132B">
        <w:rPr>
          <w:rFonts w:eastAsiaTheme="minorEastAsia"/>
          <w:vanish/>
          <w:sz w:val="28"/>
          <w:szCs w:val="28"/>
        </w:rPr>
        <w:pgNum/>
      </w:r>
      <w:r w:rsidR="002F49B2">
        <w:rPr>
          <w:rFonts w:eastAsiaTheme="minorEastAsia"/>
          <w:sz w:val="28"/>
          <w:szCs w:val="28"/>
        </w:rPr>
        <w:t>2024</w:t>
      </w:r>
      <w:r w:rsidRPr="00D3132B">
        <w:rPr>
          <w:rFonts w:eastAsiaTheme="minorEastAsia"/>
          <w:sz w:val="28"/>
          <w:szCs w:val="28"/>
        </w:rPr>
        <w:t xml:space="preserve">г.      </w:t>
      </w:r>
      <w:r w:rsidR="002F49B2">
        <w:rPr>
          <w:rFonts w:eastAsiaTheme="minorEastAsia"/>
          <w:sz w:val="28"/>
          <w:szCs w:val="28"/>
        </w:rPr>
        <w:t xml:space="preserve">             </w:t>
      </w:r>
      <w:r w:rsidR="00165836">
        <w:rPr>
          <w:rFonts w:eastAsiaTheme="minorEastAsia"/>
          <w:sz w:val="28"/>
          <w:szCs w:val="28"/>
        </w:rPr>
        <w:t xml:space="preserve">        </w:t>
      </w:r>
      <w:r w:rsidR="002F49B2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  </w:t>
      </w:r>
      <w:r w:rsidRPr="00D53F85">
        <w:rPr>
          <w:rFonts w:eastAsiaTheme="minorEastAsia"/>
          <w:sz w:val="28"/>
          <w:szCs w:val="28"/>
        </w:rPr>
        <w:t xml:space="preserve">№ </w:t>
      </w:r>
      <w:r w:rsidR="00165836">
        <w:rPr>
          <w:rFonts w:eastAsiaTheme="minorEastAsia"/>
        </w:rPr>
        <w:t xml:space="preserve"> __</w:t>
      </w:r>
      <w:r>
        <w:rPr>
          <w:rFonts w:eastAsiaTheme="minorEastAsia"/>
          <w:b/>
        </w:rPr>
        <w:t xml:space="preserve">                                       </w:t>
      </w:r>
      <w:r w:rsidRPr="00D3132B">
        <w:rPr>
          <w:rFonts w:eastAsiaTheme="minorEastAsia"/>
          <w:sz w:val="28"/>
          <w:szCs w:val="28"/>
        </w:rPr>
        <w:t>с.Саратан</w:t>
      </w:r>
    </w:p>
    <w:p w:rsidR="003A139E" w:rsidRPr="00C3184B" w:rsidRDefault="003A139E" w:rsidP="00A311BD">
      <w:pPr>
        <w:jc w:val="both"/>
        <w:rPr>
          <w:b/>
          <w:bCs/>
        </w:rPr>
      </w:pPr>
    </w:p>
    <w:p w:rsidR="002F49B2" w:rsidRPr="00964CA4" w:rsidRDefault="002F49B2" w:rsidP="002F4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397628">
        <w:rPr>
          <w:b/>
          <w:sz w:val="28"/>
          <w:szCs w:val="28"/>
        </w:rPr>
        <w:t>утверждении Программы профилактики</w:t>
      </w:r>
      <w:r>
        <w:rPr>
          <w:b/>
          <w:sz w:val="28"/>
          <w:szCs w:val="28"/>
        </w:rPr>
        <w:t xml:space="preserve"> рисков причинения вреда (ущерба) охраняемым законом ценностям </w:t>
      </w:r>
      <w:r w:rsidRPr="00397628">
        <w:rPr>
          <w:b/>
          <w:sz w:val="28"/>
          <w:szCs w:val="28"/>
        </w:rPr>
        <w:t>на 20</w:t>
      </w:r>
      <w:r w:rsidR="00165836">
        <w:rPr>
          <w:b/>
          <w:sz w:val="28"/>
          <w:szCs w:val="28"/>
        </w:rPr>
        <w:t>25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при осуществлении</w:t>
      </w:r>
      <w:r w:rsidRPr="005C26F1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>иципального земельного контроля</w:t>
      </w:r>
    </w:p>
    <w:p w:rsidR="002F49B2" w:rsidRPr="00D963A3" w:rsidRDefault="002F49B2" w:rsidP="002F49B2">
      <w:pPr>
        <w:spacing w:line="276" w:lineRule="auto"/>
        <w:jc w:val="both"/>
        <w:rPr>
          <w:sz w:val="28"/>
          <w:szCs w:val="28"/>
        </w:rPr>
      </w:pPr>
    </w:p>
    <w:p w:rsidR="002F49B2" w:rsidRDefault="002F49B2" w:rsidP="002F49B2">
      <w:pPr>
        <w:ind w:firstLine="540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10" w:history="1">
        <w:r w:rsidRPr="00982A18">
          <w:rPr>
            <w:sz w:val="28"/>
            <w:szCs w:val="28"/>
          </w:rPr>
          <w:t>законом</w:t>
        </w:r>
      </w:hyperlink>
      <w:r>
        <w:t xml:space="preserve"> </w:t>
      </w:r>
      <w:r w:rsidRPr="006C41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6C41E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                       № 248-ФЗ </w:t>
      </w:r>
      <w:r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Федерации»,и 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июня </w:t>
      </w:r>
      <w:r w:rsidR="00C822C3">
        <w:rPr>
          <w:sz w:val="28"/>
          <w:szCs w:val="28"/>
        </w:rPr>
        <w:t xml:space="preserve">2021 года № 990    </w:t>
      </w:r>
      <w:r>
        <w:rPr>
          <w:sz w:val="28"/>
          <w:szCs w:val="28"/>
        </w:rPr>
        <w:t xml:space="preserve">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 Саратанского сельского поселения</w:t>
      </w:r>
      <w:r w:rsidRPr="0087337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87337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 «Саратанское сельское поселение»,</w:t>
      </w:r>
    </w:p>
    <w:p w:rsidR="002F49B2" w:rsidRPr="00C71DD0" w:rsidRDefault="002F49B2" w:rsidP="002F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F49B2" w:rsidRDefault="002F49B2" w:rsidP="002F49B2">
      <w:pPr>
        <w:ind w:firstLine="540"/>
        <w:jc w:val="both"/>
        <w:rPr>
          <w:sz w:val="28"/>
          <w:szCs w:val="28"/>
        </w:rPr>
      </w:pPr>
    </w:p>
    <w:p w:rsidR="002F49B2" w:rsidRDefault="002F49B2" w:rsidP="002F49B2">
      <w:pPr>
        <w:ind w:firstLine="540"/>
        <w:jc w:val="both"/>
        <w:rPr>
          <w:sz w:val="28"/>
          <w:szCs w:val="28"/>
        </w:rPr>
      </w:pPr>
      <w:r w:rsidRPr="0039762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397628">
        <w:rPr>
          <w:sz w:val="28"/>
          <w:szCs w:val="28"/>
        </w:rPr>
        <w:t xml:space="preserve">Программу </w:t>
      </w:r>
      <w:r w:rsidRPr="007F3AC5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165836">
        <w:rPr>
          <w:sz w:val="28"/>
          <w:szCs w:val="28"/>
        </w:rPr>
        <w:t>5</w:t>
      </w:r>
      <w:r w:rsidRPr="007F3AC5">
        <w:rPr>
          <w:sz w:val="28"/>
          <w:szCs w:val="28"/>
        </w:rPr>
        <w:t xml:space="preserve"> год при осуществлении муниципального земельного контроля</w:t>
      </w:r>
      <w:r w:rsidRPr="00397628">
        <w:rPr>
          <w:sz w:val="28"/>
          <w:szCs w:val="28"/>
        </w:rPr>
        <w:t>.</w:t>
      </w:r>
    </w:p>
    <w:p w:rsidR="002F49B2" w:rsidRDefault="002F49B2" w:rsidP="002F4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                      на специалиста сельской администрации Саратанского сельского поселения М.Т. Кеденовой.</w:t>
      </w:r>
    </w:p>
    <w:p w:rsidR="002F49B2" w:rsidRPr="00960D12" w:rsidRDefault="002F49B2" w:rsidP="002F4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E6DB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E6DBB">
        <w:rPr>
          <w:sz w:val="28"/>
          <w:szCs w:val="28"/>
        </w:rPr>
        <w:t xml:space="preserve"> вступает в силу со дня его официального обнародования на информационном стенде, размещенном в помещении Администрации поселения, информационном стенде в селе </w:t>
      </w:r>
      <w:r>
        <w:rPr>
          <w:sz w:val="28"/>
          <w:szCs w:val="28"/>
        </w:rPr>
        <w:t>Саратан</w:t>
      </w:r>
      <w:r w:rsidRPr="00DE6DBB"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  <w:r>
        <w:rPr>
          <w:sz w:val="28"/>
          <w:szCs w:val="28"/>
        </w:rPr>
        <w:t>Глава Саратанского</w:t>
      </w:r>
    </w:p>
    <w:p w:rsidR="002F49B2" w:rsidRPr="00DF78ED" w:rsidRDefault="002F49B2" w:rsidP="002F49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А.В. Акчин</w:t>
      </w:r>
    </w:p>
    <w:p w:rsidR="002F49B2" w:rsidRDefault="002F49B2" w:rsidP="002F49B2">
      <w:pPr>
        <w:spacing w:line="276" w:lineRule="auto"/>
        <w:jc w:val="both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</w:p>
    <w:p w:rsidR="002F49B2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2F49B2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сельской администрации</w:t>
      </w:r>
    </w:p>
    <w:p w:rsidR="002F49B2" w:rsidRDefault="002F49B2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Саратанского сельского поселения</w:t>
      </w:r>
    </w:p>
    <w:p w:rsidR="002F49B2" w:rsidRPr="00AC3828" w:rsidRDefault="00165836" w:rsidP="002F49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«--»  ноября  2024 г. № __</w:t>
      </w:r>
    </w:p>
    <w:p w:rsidR="002F49B2" w:rsidRPr="004E62E4" w:rsidRDefault="002F49B2" w:rsidP="002F49B2">
      <w:pPr>
        <w:ind w:left="4840"/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</w:p>
    <w:p w:rsidR="002F49B2" w:rsidRDefault="002F49B2" w:rsidP="002F49B2">
      <w:pPr>
        <w:spacing w:line="276" w:lineRule="auto"/>
        <w:jc w:val="center"/>
        <w:rPr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AA6437">
        <w:rPr>
          <w:b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                             охраняемым законом ценностям </w:t>
      </w:r>
      <w:r w:rsidRPr="00397628">
        <w:rPr>
          <w:b/>
          <w:sz w:val="28"/>
          <w:szCs w:val="28"/>
        </w:rPr>
        <w:t>на 20</w:t>
      </w:r>
      <w:r w:rsidR="00165836">
        <w:rPr>
          <w:b/>
          <w:sz w:val="28"/>
          <w:szCs w:val="28"/>
        </w:rPr>
        <w:t>25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                                  при осуществлении</w:t>
      </w:r>
      <w:r w:rsidRPr="005C26F1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 xml:space="preserve">иципального земельного контроля </w:t>
      </w:r>
    </w:p>
    <w:p w:rsidR="002F49B2" w:rsidRDefault="002F49B2" w:rsidP="002F49B2">
      <w:pPr>
        <w:spacing w:line="276" w:lineRule="auto"/>
        <w:ind w:firstLine="540"/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F49B2" w:rsidRDefault="002F49B2" w:rsidP="002F49B2">
      <w:pPr>
        <w:jc w:val="center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программа разработана для своевременного предупреждения сельской администрацией Саратанского сельского поселения и ее территориальными органами (далее - Администрация) нарушений требований земельного законодательства </w:t>
      </w:r>
      <w:r w:rsidRPr="006C41E2">
        <w:rPr>
          <w:sz w:val="28"/>
          <w:szCs w:val="28"/>
        </w:rPr>
        <w:t xml:space="preserve">в отношении расположенных в границах </w:t>
      </w:r>
      <w:r>
        <w:rPr>
          <w:sz w:val="28"/>
          <w:szCs w:val="28"/>
        </w:rPr>
        <w:t>Саратанского сельского поселения</w:t>
      </w:r>
      <w:r w:rsidRPr="006C41E2">
        <w:rPr>
          <w:sz w:val="28"/>
          <w:szCs w:val="28"/>
        </w:rPr>
        <w:t xml:space="preserve"> объектов земельного контроля</w:t>
      </w:r>
      <w:r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 проведения профилактических мероприятий которые, в свою очередь, являю</w:t>
      </w:r>
      <w:r w:rsidRPr="006C41E2">
        <w:rPr>
          <w:sz w:val="28"/>
          <w:szCs w:val="28"/>
        </w:rPr>
        <w:t>тся приоритетным по отношению к проведению контрол</w:t>
      </w:r>
      <w:r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ояния, планируемого развития</w:t>
      </w:r>
    </w:p>
    <w:p w:rsidR="002F49B2" w:rsidRDefault="002F49B2" w:rsidP="002F49B2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2F49B2" w:rsidRDefault="002F49B2" w:rsidP="002F49B2">
      <w:pPr>
        <w:jc w:val="center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2.1 Д</w:t>
      </w:r>
      <w:r w:rsidRPr="007200AB">
        <w:rPr>
          <w:sz w:val="28"/>
          <w:szCs w:val="28"/>
        </w:rPr>
        <w:t>остаточно большое количество</w:t>
      </w:r>
      <w:r>
        <w:rPr>
          <w:sz w:val="28"/>
          <w:szCs w:val="28"/>
        </w:rPr>
        <w:t xml:space="preserve"> ежегодно выявляемых</w:t>
      </w:r>
      <w:r w:rsidRPr="007200AB">
        <w:rPr>
          <w:sz w:val="28"/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>
        <w:rPr>
          <w:sz w:val="28"/>
          <w:szCs w:val="28"/>
        </w:rPr>
        <w:t>области</w:t>
      </w:r>
      <w:r w:rsidRPr="007200AB">
        <w:rPr>
          <w:sz w:val="28"/>
          <w:szCs w:val="28"/>
        </w:rPr>
        <w:t xml:space="preserve"> муниципального земельного контроля. </w:t>
      </w:r>
      <w:r>
        <w:rPr>
          <w:sz w:val="28"/>
          <w:szCs w:val="28"/>
        </w:rPr>
        <w:t xml:space="preserve">                        Вместе с тем</w:t>
      </w:r>
      <w:r w:rsidRPr="007200AB">
        <w:rPr>
          <w:sz w:val="28"/>
          <w:szCs w:val="28"/>
        </w:rPr>
        <w:t>, учитывая</w:t>
      </w:r>
      <w:r>
        <w:rPr>
          <w:sz w:val="28"/>
          <w:szCs w:val="28"/>
        </w:rPr>
        <w:t xml:space="preserve"> значительный</w:t>
      </w:r>
      <w:r w:rsidRPr="007200AB">
        <w:rPr>
          <w:sz w:val="28"/>
          <w:szCs w:val="28"/>
        </w:rPr>
        <w:t xml:space="preserve"> объем </w:t>
      </w:r>
      <w:r>
        <w:rPr>
          <w:sz w:val="28"/>
          <w:szCs w:val="28"/>
        </w:rPr>
        <w:t>плодотворной работы проделанной</w:t>
      </w:r>
      <w:r w:rsidRPr="007200AB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 2024 году</w:t>
      </w:r>
      <w:r w:rsidRPr="007200AB">
        <w:rPr>
          <w:sz w:val="28"/>
          <w:szCs w:val="28"/>
        </w:rPr>
        <w:t xml:space="preserve"> можно с уверенностью сказать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2F49B2" w:rsidRPr="00864CD4" w:rsidRDefault="003F7ABD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2025</w:t>
      </w:r>
      <w:r w:rsidR="002F49B2" w:rsidRPr="00864CD4">
        <w:rPr>
          <w:sz w:val="28"/>
          <w:szCs w:val="28"/>
        </w:rPr>
        <w:t xml:space="preserve"> году в целях профилактики</w:t>
      </w:r>
      <w:r w:rsidR="002F49B2">
        <w:rPr>
          <w:sz w:val="28"/>
          <w:szCs w:val="28"/>
        </w:rPr>
        <w:t xml:space="preserve"> нарушений требований земельного законодательства</w:t>
      </w:r>
      <w:r w:rsidR="002F49B2" w:rsidRPr="00864CD4">
        <w:rPr>
          <w:sz w:val="28"/>
          <w:szCs w:val="28"/>
        </w:rPr>
        <w:t xml:space="preserve"> планируется:</w:t>
      </w:r>
    </w:p>
    <w:p w:rsidR="002F49B2" w:rsidRPr="008A6C97" w:rsidRDefault="002F49B2" w:rsidP="002F49B2">
      <w:pPr>
        <w:shd w:val="clear" w:color="auto" w:fill="FBFBFB"/>
        <w:spacing w:line="170" w:lineRule="atLeast"/>
        <w:textAlignment w:val="top"/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постоянное совершенствование и развитие тематического раздела                               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Саратанского сельского поселения                       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>:</w:t>
      </w:r>
      <w:r w:rsidR="00C822C3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саратан-рф(далее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2F49B2" w:rsidRPr="00864CD4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а)обновление (при необходимости) перечня наименований, реквизитов и текстов нормативных правовых актов и (или) их отдельных частей (положений)оценка соблюдения которых является предметом муниципального земельного контроля, а также информации                                   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 их контактных данных</w:t>
      </w:r>
      <w:r w:rsidRPr="00864CD4">
        <w:rPr>
          <w:sz w:val="28"/>
          <w:szCs w:val="28"/>
        </w:rPr>
        <w:t>;</w:t>
      </w:r>
    </w:p>
    <w:p w:rsidR="002F49B2" w:rsidRPr="002F706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>тов на часто задаваемые вопросы</w:t>
      </w:r>
      <w:r w:rsidRPr="002F706A">
        <w:rPr>
          <w:sz w:val="28"/>
          <w:szCs w:val="28"/>
        </w:rPr>
        <w:t>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2F49B2" w:rsidRPr="006C0F3E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                               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6C0F3E">
        <w:rPr>
          <w:sz w:val="28"/>
          <w:szCs w:val="28"/>
        </w:rPr>
        <w:t>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ежегодное</w:t>
      </w:r>
      <w:r w:rsidRPr="00206ACD">
        <w:rPr>
          <w:sz w:val="28"/>
          <w:szCs w:val="28"/>
        </w:rPr>
        <w:t xml:space="preserve"> обобщение </w:t>
      </w:r>
      <w:r>
        <w:rPr>
          <w:sz w:val="28"/>
          <w:szCs w:val="28"/>
        </w:rPr>
        <w:t xml:space="preserve">правоприменительной </w:t>
      </w:r>
      <w:r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2F49B2" w:rsidRPr="005756E3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ений 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2F49B2" w:rsidRPr="00864CD4" w:rsidRDefault="002F49B2" w:rsidP="002F49B2">
      <w:pPr>
        <w:jc w:val="both"/>
        <w:rPr>
          <w:sz w:val="28"/>
          <w:szCs w:val="28"/>
        </w:rPr>
      </w:pPr>
      <w:r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само обследование, которое позволяет контролируемым лицам осуществить с</w:t>
      </w:r>
      <w:r w:rsidRPr="003B67BC">
        <w:rPr>
          <w:sz w:val="28"/>
          <w:szCs w:val="28"/>
        </w:rPr>
        <w:t>амостоятельн</w:t>
      </w:r>
      <w:r>
        <w:rPr>
          <w:sz w:val="28"/>
          <w:szCs w:val="28"/>
        </w:rPr>
        <w:t>ую оценку</w:t>
      </w:r>
      <w:r w:rsidRPr="003B67BC">
        <w:rPr>
          <w:sz w:val="28"/>
          <w:szCs w:val="28"/>
        </w:rPr>
        <w:t xml:space="preserve"> наличия (отсутствия)</w:t>
      </w:r>
      <w:r>
        <w:rPr>
          <w:sz w:val="28"/>
          <w:szCs w:val="28"/>
        </w:rPr>
        <w:t xml:space="preserve"> у них</w:t>
      </w:r>
      <w:r w:rsidRPr="003B67BC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</w:t>
      </w:r>
      <w:r w:rsidRPr="00F72A6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 </w:t>
      </w:r>
      <w:r w:rsidRPr="00200133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 xml:space="preserve"> через соответствующий раздел официального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а посредством размещенной формы проверочного листа (списка контрольных вопросов) и его графической схемы.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Pr="00864CD4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запланированных на 2024 год при осуществлении муниципального земельного контроля</w:t>
      </w:r>
      <w:r w:rsidRPr="00864CD4">
        <w:rPr>
          <w:sz w:val="28"/>
          <w:szCs w:val="28"/>
        </w:rPr>
        <w:t xml:space="preserve"> профилактических мероприятий, ожидается</w:t>
      </w:r>
      <w:r>
        <w:rPr>
          <w:sz w:val="28"/>
          <w:szCs w:val="28"/>
        </w:rPr>
        <w:t xml:space="preserve"> существенное</w:t>
      </w:r>
      <w:r w:rsidRPr="00864CD4">
        <w:rPr>
          <w:sz w:val="28"/>
          <w:szCs w:val="28"/>
        </w:rPr>
        <w:t xml:space="preserve"> повышение уровня информирова</w:t>
      </w:r>
      <w:r>
        <w:rPr>
          <w:sz w:val="28"/>
          <w:szCs w:val="28"/>
        </w:rPr>
        <w:t>нности контролируемых лиц, что положительно скажется на росте экономического, инвестиционного и градостроительного потенциала Саратанского сельского поселения.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Цели, задачи и основополагающие принципы</w:t>
      </w: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43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Pr="007A2D8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2E0DB8">
        <w:rPr>
          <w:sz w:val="28"/>
          <w:szCs w:val="28"/>
        </w:rPr>
        <w:t>стимулирование добросовестного соблюдения</w:t>
      </w:r>
      <w:r>
        <w:rPr>
          <w:sz w:val="28"/>
          <w:szCs w:val="28"/>
        </w:rPr>
        <w:t xml:space="preserve"> гражданами, </w:t>
      </w:r>
      <w:r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 w:val="28"/>
          <w:szCs w:val="28"/>
        </w:rPr>
        <w:t xml:space="preserve"> (далее - контролируемые лица)требований земельного законодательства, а также </w:t>
      </w:r>
      <w:r w:rsidRPr="006C41E2">
        <w:rPr>
          <w:sz w:val="28"/>
          <w:szCs w:val="28"/>
        </w:rPr>
        <w:t>минимизаци</w:t>
      </w:r>
      <w:r>
        <w:rPr>
          <w:sz w:val="28"/>
          <w:szCs w:val="28"/>
        </w:rPr>
        <w:t>я</w:t>
      </w:r>
      <w:r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 w:val="28"/>
          <w:szCs w:val="28"/>
        </w:rPr>
        <w:t xml:space="preserve"> возможными</w:t>
      </w:r>
      <w:r w:rsidRPr="006C41E2">
        <w:rPr>
          <w:sz w:val="28"/>
          <w:szCs w:val="28"/>
        </w:rPr>
        <w:t xml:space="preserve"> нарушениями требований земельного законодательства</w:t>
      </w:r>
      <w:r>
        <w:rPr>
          <w:sz w:val="28"/>
          <w:szCs w:val="28"/>
        </w:rPr>
        <w:t>(</w:t>
      </w:r>
      <w:r w:rsidRPr="003B3D8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потенциальной выгоды </w:t>
      </w:r>
      <w:r w:rsidRPr="003B3D82">
        <w:rPr>
          <w:sz w:val="28"/>
          <w:szCs w:val="28"/>
        </w:rPr>
        <w:t>от</w:t>
      </w:r>
      <w:r>
        <w:rPr>
          <w:sz w:val="28"/>
          <w:szCs w:val="28"/>
        </w:rPr>
        <w:t xml:space="preserve"> таких</w:t>
      </w:r>
      <w:r w:rsidRPr="003B3D82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).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устранение причин и факторов</w:t>
      </w:r>
      <w:r w:rsidRPr="007A2D8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способствующих нарушениям 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2F49B2" w:rsidRPr="00442A33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5B6D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 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</w:p>
    <w:p w:rsidR="002F49B2" w:rsidRPr="003035CA" w:rsidRDefault="002F49B2" w:rsidP="002F49B2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1) формирование </w:t>
      </w:r>
      <w:r>
        <w:rPr>
          <w:sz w:val="28"/>
          <w:szCs w:val="28"/>
        </w:rPr>
        <w:t xml:space="preserve">у контролируемых лиц </w:t>
      </w:r>
      <w:r w:rsidRPr="003035CA">
        <w:rPr>
          <w:sz w:val="28"/>
          <w:szCs w:val="28"/>
        </w:rPr>
        <w:t>едино</w:t>
      </w:r>
      <w:r>
        <w:rPr>
          <w:sz w:val="28"/>
          <w:szCs w:val="28"/>
        </w:rPr>
        <w:t>образного</w:t>
      </w:r>
      <w:r w:rsidRPr="003035CA">
        <w:rPr>
          <w:sz w:val="28"/>
          <w:szCs w:val="28"/>
        </w:rPr>
        <w:t xml:space="preserve"> понимания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2F49B2" w:rsidRPr="003035C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A2D82">
        <w:rPr>
          <w:sz w:val="28"/>
          <w:szCs w:val="28"/>
        </w:rPr>
        <w:t>повышение прозрачности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требований земельного законодательства, </w:t>
      </w:r>
      <w:r w:rsidRPr="003035C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размещение                       на официальном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е соответствующих руководств в целях недопущения указанных нарушений</w:t>
      </w:r>
      <w:r w:rsidRPr="003035CA"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 xml:space="preserve">осуществляются </w:t>
      </w:r>
      <w:r w:rsidRPr="00C74895">
        <w:rPr>
          <w:sz w:val="28"/>
          <w:szCs w:val="28"/>
        </w:rPr>
        <w:t>на основе соблюдения следующих</w:t>
      </w:r>
      <w:r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</w:p>
    <w:p w:rsidR="002F49B2" w:rsidRPr="00C74895" w:rsidRDefault="002F49B2" w:rsidP="002F49B2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 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>
        <w:rPr>
          <w:sz w:val="28"/>
          <w:szCs w:val="28"/>
        </w:rPr>
        <w:t>общественное 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 содержащих санкции за 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>
        <w:rPr>
          <w:sz w:val="28"/>
          <w:szCs w:val="28"/>
        </w:rPr>
        <w:t xml:space="preserve">-строгая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C74895">
        <w:rPr>
          <w:sz w:val="28"/>
          <w:szCs w:val="28"/>
        </w:rPr>
        <w:t xml:space="preserve">принцип полноты охвата </w:t>
      </w:r>
      <w:r>
        <w:rPr>
          <w:sz w:val="28"/>
          <w:szCs w:val="28"/>
        </w:rPr>
        <w:t>-привлечение к настоящей программе максимально-возможного</w:t>
      </w:r>
      <w:r w:rsidRPr="00C7489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>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C74895">
        <w:rPr>
          <w:sz w:val="28"/>
          <w:szCs w:val="28"/>
        </w:rPr>
        <w:t xml:space="preserve">принцип релевантности </w:t>
      </w:r>
      <w:r>
        <w:rPr>
          <w:sz w:val="28"/>
          <w:szCs w:val="28"/>
        </w:rPr>
        <w:t xml:space="preserve">-самостоятельный </w:t>
      </w:r>
      <w:r w:rsidRPr="00C7489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Администрацией </w:t>
      </w:r>
      <w:r w:rsidRPr="00C74895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74895">
        <w:rPr>
          <w:sz w:val="28"/>
          <w:szCs w:val="28"/>
        </w:rPr>
        <w:t xml:space="preserve"> профилактических мероприятий</w:t>
      </w:r>
      <w:r>
        <w:rPr>
          <w:sz w:val="28"/>
          <w:szCs w:val="28"/>
        </w:rPr>
        <w:t>, исходя из вида муниципального контроля</w:t>
      </w:r>
      <w:r w:rsidRPr="00C7489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особенностей контролируемых лиц</w:t>
      </w:r>
      <w:r w:rsidRPr="00C74895">
        <w:rPr>
          <w:sz w:val="28"/>
          <w:szCs w:val="28"/>
        </w:rPr>
        <w:t xml:space="preserve"> (специфика деятельности,</w:t>
      </w:r>
      <w:r>
        <w:rPr>
          <w:sz w:val="28"/>
          <w:szCs w:val="28"/>
        </w:rPr>
        <w:t xml:space="preserve"> оптимальный способ </w:t>
      </w:r>
      <w:r w:rsidRPr="00C74895">
        <w:rPr>
          <w:sz w:val="28"/>
          <w:szCs w:val="28"/>
        </w:rPr>
        <w:t>коммуникации);</w:t>
      </w:r>
    </w:p>
    <w:p w:rsidR="002F49B2" w:rsidRPr="00C74895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Pr="00C74895">
        <w:rPr>
          <w:sz w:val="28"/>
          <w:szCs w:val="28"/>
        </w:rPr>
        <w:t xml:space="preserve">принцип актуальности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анализ и </w:t>
      </w:r>
      <w:r>
        <w:rPr>
          <w:sz w:val="28"/>
          <w:szCs w:val="28"/>
        </w:rPr>
        <w:t>актуализация</w:t>
      </w:r>
      <w:r w:rsidRPr="00C74895">
        <w:rPr>
          <w:sz w:val="28"/>
          <w:szCs w:val="28"/>
        </w:rPr>
        <w:t xml:space="preserve"> настоящей программы;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74895">
        <w:rPr>
          <w:sz w:val="28"/>
          <w:szCs w:val="28"/>
        </w:rPr>
        <w:t xml:space="preserve">принцип периодичности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безусловной</w:t>
      </w:r>
      <w:r w:rsidRPr="00C74895">
        <w:rPr>
          <w:sz w:val="28"/>
          <w:szCs w:val="28"/>
        </w:rPr>
        <w:t xml:space="preserve"> регулярности проведения профилактических мероприятий</w:t>
      </w:r>
      <w:r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9638A">
        <w:rPr>
          <w:sz w:val="28"/>
          <w:szCs w:val="28"/>
        </w:rPr>
        <w:t xml:space="preserve"> оценки результативности</w:t>
      </w: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профилактических мероприятий</w:t>
      </w:r>
    </w:p>
    <w:p w:rsidR="002F49B2" w:rsidRPr="0089638A" w:rsidRDefault="002F49B2" w:rsidP="002F49B2">
      <w:pPr>
        <w:jc w:val="center"/>
        <w:rPr>
          <w:sz w:val="28"/>
          <w:szCs w:val="28"/>
        </w:rPr>
      </w:pPr>
    </w:p>
    <w:p w:rsidR="002F49B2" w:rsidRPr="0089638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и </w:t>
      </w:r>
      <w:r w:rsidRPr="0089638A">
        <w:rPr>
          <w:sz w:val="28"/>
          <w:szCs w:val="28"/>
        </w:rPr>
        <w:t>эффективности профилактических мероприятий является удов</w:t>
      </w:r>
      <w:r>
        <w:rPr>
          <w:sz w:val="28"/>
          <w:szCs w:val="28"/>
        </w:rPr>
        <w:t>летворенность контролируемых лиц</w:t>
      </w:r>
      <w:r w:rsidRPr="0089638A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2F49B2" w:rsidRPr="0089638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контролируемых лиц об их</w:t>
      </w:r>
      <w:r w:rsidRPr="0089638A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 xml:space="preserve">                                         и обязанностях, о требованиях земельного законодательства, </w:t>
      </w:r>
      <w:r w:rsidRPr="0089638A">
        <w:rPr>
          <w:sz w:val="28"/>
          <w:szCs w:val="28"/>
        </w:rPr>
        <w:t xml:space="preserve">готовящихся </w:t>
      </w:r>
      <w:r>
        <w:rPr>
          <w:sz w:val="28"/>
          <w:szCs w:val="28"/>
        </w:rPr>
        <w:t xml:space="preserve">                     и вступающих в силу </w:t>
      </w:r>
      <w:r w:rsidRPr="0089638A">
        <w:rPr>
          <w:sz w:val="28"/>
          <w:szCs w:val="28"/>
        </w:rPr>
        <w:t>изменениях</w:t>
      </w:r>
      <w:r>
        <w:rPr>
          <w:sz w:val="28"/>
          <w:szCs w:val="28"/>
        </w:rPr>
        <w:t xml:space="preserve"> законодательства Российской Федерации 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 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2F49B2" w:rsidRPr="0089638A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 требованиях земельного законодательства, обеспечение их 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>ия 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2F49B2" w:rsidRDefault="002F49B2" w:rsidP="002F4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контролируемых лиц при проведении </w:t>
      </w:r>
      <w:r w:rsidRPr="0089638A">
        <w:rPr>
          <w:sz w:val="28"/>
          <w:szCs w:val="28"/>
        </w:rPr>
        <w:t>профилактических мероприятий в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both"/>
        <w:rPr>
          <w:sz w:val="28"/>
          <w:szCs w:val="28"/>
        </w:rPr>
        <w:sectPr w:rsidR="002F49B2" w:rsidSect="00140420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2F49B2" w:rsidRDefault="002F49B2" w:rsidP="002F49B2">
      <w:pPr>
        <w:jc w:val="both"/>
        <w:rPr>
          <w:sz w:val="28"/>
          <w:szCs w:val="28"/>
        </w:rPr>
      </w:pPr>
    </w:p>
    <w:p w:rsidR="002F49B2" w:rsidRDefault="002F49B2" w:rsidP="002F49B2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380E">
        <w:rPr>
          <w:sz w:val="28"/>
          <w:szCs w:val="28"/>
        </w:rPr>
        <w:t>. План-график проведения профилактических мероприятий</w:t>
      </w:r>
    </w:p>
    <w:p w:rsidR="002F49B2" w:rsidRDefault="002F49B2" w:rsidP="002F49B2">
      <w:pPr>
        <w:jc w:val="center"/>
        <w:rPr>
          <w:sz w:val="28"/>
          <w:szCs w:val="28"/>
        </w:rPr>
      </w:pPr>
    </w:p>
    <w:p w:rsidR="002F49B2" w:rsidRDefault="002F49B2" w:rsidP="002F49B2">
      <w:pPr>
        <w:rPr>
          <w:sz w:val="28"/>
          <w:szCs w:val="28"/>
        </w:rPr>
      </w:pPr>
    </w:p>
    <w:tbl>
      <w:tblPr>
        <w:tblStyle w:val="ac"/>
        <w:tblW w:w="14425" w:type="dxa"/>
        <w:tblInd w:w="-601" w:type="dxa"/>
        <w:tblLayout w:type="fixed"/>
        <w:tblLook w:val="04A0"/>
      </w:tblPr>
      <w:tblGrid>
        <w:gridCol w:w="425"/>
        <w:gridCol w:w="1560"/>
        <w:gridCol w:w="992"/>
        <w:gridCol w:w="1809"/>
        <w:gridCol w:w="9639"/>
      </w:tblGrid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№ пп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Ожидаемые результаты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Подготовка доклада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об осуществлении муниципального земельного контроля                    на территории </w:t>
            </w:r>
            <w:r>
              <w:rPr>
                <w:sz w:val="18"/>
                <w:szCs w:val="18"/>
              </w:rPr>
              <w:t>Саратанског</w:t>
            </w:r>
            <w:r w:rsidR="00337E54">
              <w:rPr>
                <w:sz w:val="18"/>
                <w:szCs w:val="18"/>
              </w:rPr>
              <w:t xml:space="preserve">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2024 году</w:t>
            </w:r>
          </w:p>
        </w:tc>
        <w:tc>
          <w:tcPr>
            <w:tcW w:w="992" w:type="dxa"/>
            <w:vAlign w:val="center"/>
          </w:tcPr>
          <w:p w:rsidR="002F49B2" w:rsidRPr="002F49B2" w:rsidRDefault="003F7ABD" w:rsidP="004D2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марта 2025</w:t>
            </w:r>
            <w:r w:rsidR="002F49B2" w:rsidRPr="002F49B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2F49B2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Специалист по землеу</w:t>
            </w:r>
            <w:r>
              <w:rPr>
                <w:sz w:val="18"/>
                <w:szCs w:val="18"/>
              </w:rPr>
              <w:t xml:space="preserve">стройству Саратанского </w:t>
            </w:r>
            <w:r w:rsidRPr="002F49B2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анализ, обобщение правоприменительной практики, оценка эффективности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 результативности муниципального земельного контроля на территории </w:t>
            </w:r>
            <w:r w:rsidR="00337E54">
              <w:rPr>
                <w:sz w:val="18"/>
                <w:szCs w:val="18"/>
              </w:rPr>
              <w:t>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Размещение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официальном интернет-сайте Администрации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Саратанского </w:t>
            </w:r>
            <w:r w:rsidRPr="002F49B2">
              <w:rPr>
                <w:sz w:val="18"/>
                <w:szCs w:val="18"/>
              </w:rPr>
              <w:t>сельского поселения программы профилактики нарушений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2024 год при осуществлении муниципального земельного контроля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не позднее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20 декабря</w:t>
            </w:r>
          </w:p>
          <w:p w:rsidR="002F49B2" w:rsidRPr="002F49B2" w:rsidRDefault="003F7ABD" w:rsidP="004D2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2F49B2" w:rsidRPr="002F49B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 контролируемых лиц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повышение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их правосознания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Размещение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официальном интернет-сайте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Администрации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 плана проведения плановых проверок </w:t>
            </w:r>
            <w:r w:rsidRPr="002F49B2">
              <w:rPr>
                <w:sz w:val="18"/>
                <w:szCs w:val="18"/>
              </w:rPr>
              <w:lastRenderedPageBreak/>
              <w:t xml:space="preserve">юридических лиц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индивидуальных предпринимателей на 2023 год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(при наличии оснований)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до 20 декабря</w:t>
            </w:r>
          </w:p>
          <w:p w:rsidR="002F49B2" w:rsidRPr="002F49B2" w:rsidRDefault="003F7ABD" w:rsidP="004D2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2F49B2" w:rsidRPr="002F49B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 контролируемых лиц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планируемых проверках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по соблюдению земельного законодательства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Поддержание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актуальной редакции размещенных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официальном интернет-сайте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Администрации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Саратанского </w:t>
            </w:r>
            <w:r w:rsidRPr="002F49B2">
              <w:rPr>
                <w:sz w:val="18"/>
                <w:szCs w:val="18"/>
              </w:rPr>
              <w:t xml:space="preserve">сельского поселения перечня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наименований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нормативных правовых актов и (или) их отдельных частей (положений),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их реквизитов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 мере издания новых нормативных правовых актов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и(или) внесения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них изменений (дополнений)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</w:t>
            </w:r>
            <w:r>
              <w:rPr>
                <w:sz w:val="18"/>
                <w:szCs w:val="18"/>
              </w:rPr>
              <w:t>ст по землеустройству 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 контролируемых лиц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Подготовка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распространениеруководств, в том числе                       с комментариями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содержании новых нормативных правовых актов, сроках и порядке </w:t>
            </w:r>
            <w:r w:rsidRPr="002F49B2">
              <w:rPr>
                <w:sz w:val="18"/>
                <w:szCs w:val="18"/>
              </w:rPr>
              <w:lastRenderedPageBreak/>
              <w:t xml:space="preserve">вступления их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в действие, а также рекомендации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на их внедрение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(включая размещение информации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новостном блоке официального интернет-сайта Администрации</w:t>
            </w:r>
          </w:p>
          <w:p w:rsidR="002F49B2" w:rsidRPr="002F49B2" w:rsidRDefault="00337E54" w:rsidP="004D2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Саратанского </w:t>
            </w:r>
            <w:r w:rsidR="002F49B2" w:rsidRPr="002F49B2">
              <w:rPr>
                <w:sz w:val="18"/>
                <w:szCs w:val="18"/>
              </w:rPr>
              <w:t xml:space="preserve"> сельского поселения)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в течение года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(по мере </w:t>
            </w:r>
            <w:r w:rsidRPr="002F49B2">
              <w:rPr>
                <w:sz w:val="18"/>
                <w:szCs w:val="18"/>
              </w:rPr>
              <w:lastRenderedPageBreak/>
              <w:t>необходимости)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 w:rsidR="00337E54"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формирование у контролируемых лиц</w:t>
            </w:r>
            <w:r w:rsidR="00337E54">
              <w:rPr>
                <w:sz w:val="18"/>
                <w:szCs w:val="18"/>
              </w:rPr>
              <w:t xml:space="preserve"> </w:t>
            </w:r>
            <w:r w:rsidRPr="002F49B2">
              <w:rPr>
                <w:sz w:val="18"/>
                <w:szCs w:val="18"/>
              </w:rPr>
              <w:t xml:space="preserve">единого понимания требований земельного законодательства, предоставление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им возможности качественно подготовиться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к контрольному мероприятию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исключить</w:t>
            </w:r>
            <w:r w:rsidR="00337E54">
              <w:rPr>
                <w:sz w:val="18"/>
                <w:szCs w:val="18"/>
              </w:rPr>
              <w:t xml:space="preserve"> </w:t>
            </w:r>
            <w:r w:rsidRPr="002F49B2">
              <w:rPr>
                <w:sz w:val="18"/>
                <w:szCs w:val="18"/>
              </w:rPr>
              <w:t>возможное</w:t>
            </w:r>
            <w:r w:rsidR="00337E54">
              <w:rPr>
                <w:sz w:val="18"/>
                <w:szCs w:val="18"/>
              </w:rPr>
              <w:t xml:space="preserve"> </w:t>
            </w:r>
            <w:r w:rsidRPr="002F49B2">
              <w:rPr>
                <w:sz w:val="18"/>
                <w:szCs w:val="18"/>
              </w:rPr>
              <w:t xml:space="preserve">возникновение конфликтов (спорных вопросов) 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Устное консультирование контролируемых лиц и (или)   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постоянно, согласно установленного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графика (режима) работы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 w:rsidR="00337E54">
              <w:rPr>
                <w:sz w:val="18"/>
                <w:szCs w:val="18"/>
              </w:rPr>
              <w:t xml:space="preserve">т по землеустройству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разъяснения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поставленные вопросы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Информирование- консультирование в ходе рабочих встреч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при поступлении соответствующих обращений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</w:t>
            </w:r>
            <w:r w:rsidR="00337E54">
              <w:rPr>
                <w:sz w:val="18"/>
                <w:szCs w:val="18"/>
              </w:rPr>
              <w:t>ст по землеустройству Саратанского</w:t>
            </w:r>
            <w:r w:rsidRPr="002F49B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разъяснения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на поставленные вопросы</w:t>
            </w:r>
          </w:p>
        </w:tc>
      </w:tr>
      <w:tr w:rsidR="002F49B2" w:rsidRPr="002F49B2" w:rsidTr="002F49B2">
        <w:tc>
          <w:tcPr>
            <w:tcW w:w="425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1560" w:type="dxa"/>
            <w:vAlign w:val="center"/>
          </w:tcPr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Объявление предостережени</w:t>
            </w:r>
            <w:r w:rsidRPr="002F49B2">
              <w:rPr>
                <w:sz w:val="18"/>
                <w:szCs w:val="18"/>
              </w:rPr>
              <w:lastRenderedPageBreak/>
              <w:t xml:space="preserve">й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о недопустимости нарушения требований земельного законодательства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в соответствии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с частями 5 - 7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ст. 8.2 закона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№ 294-ФЗ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«О защите прав юридических лиц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и индивидуальных предпринимателей при осуществлении государственного контроля (надзора) и муниципального контроля» ист.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992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в течение года </w:t>
            </w: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(при наличии оснований)</w:t>
            </w:r>
          </w:p>
        </w:tc>
        <w:tc>
          <w:tcPr>
            <w:tcW w:w="180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Специалис</w:t>
            </w:r>
            <w:r w:rsidR="00337E54">
              <w:rPr>
                <w:sz w:val="18"/>
                <w:szCs w:val="18"/>
              </w:rPr>
              <w:t xml:space="preserve">т по землеустройств Саратанского </w:t>
            </w:r>
            <w:r w:rsidRPr="002F49B2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639" w:type="dxa"/>
            <w:vAlign w:val="center"/>
          </w:tcPr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jc w:val="center"/>
              <w:rPr>
                <w:sz w:val="18"/>
                <w:szCs w:val="18"/>
              </w:rPr>
            </w:pP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 xml:space="preserve">принятие контролируемыми лицами мер </w:t>
            </w:r>
          </w:p>
          <w:p w:rsidR="002F49B2" w:rsidRPr="002F49B2" w:rsidRDefault="002F49B2" w:rsidP="004D2E81">
            <w:pPr>
              <w:rPr>
                <w:sz w:val="18"/>
                <w:szCs w:val="18"/>
              </w:rPr>
            </w:pPr>
            <w:r w:rsidRPr="002F49B2">
              <w:rPr>
                <w:sz w:val="18"/>
                <w:szCs w:val="18"/>
              </w:rPr>
              <w:t>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F49B2" w:rsidRPr="002F49B2" w:rsidRDefault="002F49B2" w:rsidP="002F49B2">
      <w:pPr>
        <w:rPr>
          <w:sz w:val="18"/>
          <w:szCs w:val="18"/>
        </w:rPr>
      </w:pPr>
    </w:p>
    <w:p w:rsidR="002F49B2" w:rsidRPr="002F49B2" w:rsidRDefault="002F49B2" w:rsidP="002F49B2">
      <w:pPr>
        <w:spacing w:line="276" w:lineRule="auto"/>
        <w:rPr>
          <w:sz w:val="18"/>
          <w:szCs w:val="18"/>
        </w:rPr>
      </w:pPr>
    </w:p>
    <w:p w:rsidR="00A311BD" w:rsidRPr="002F49B2" w:rsidRDefault="00A311BD" w:rsidP="005B2C86">
      <w:pPr>
        <w:jc w:val="center"/>
        <w:rPr>
          <w:b/>
          <w:bCs/>
          <w:sz w:val="18"/>
          <w:szCs w:val="18"/>
        </w:rPr>
      </w:pPr>
    </w:p>
    <w:p w:rsidR="001B27F1" w:rsidRPr="002F49B2" w:rsidRDefault="001B27F1" w:rsidP="00FF63BB">
      <w:pPr>
        <w:pStyle w:val="a7"/>
        <w:shd w:val="clear" w:color="auto" w:fill="FFFFFF"/>
        <w:tabs>
          <w:tab w:val="left" w:pos="851"/>
        </w:tabs>
        <w:spacing w:line="360" w:lineRule="auto"/>
        <w:ind w:left="0"/>
        <w:jc w:val="both"/>
        <w:rPr>
          <w:sz w:val="18"/>
          <w:szCs w:val="18"/>
        </w:rPr>
      </w:pPr>
    </w:p>
    <w:p w:rsidR="001B27F1" w:rsidRPr="002F49B2" w:rsidRDefault="001B27F1" w:rsidP="00FF63BB">
      <w:pPr>
        <w:pStyle w:val="a7"/>
        <w:shd w:val="clear" w:color="auto" w:fill="FFFFFF"/>
        <w:tabs>
          <w:tab w:val="left" w:pos="851"/>
        </w:tabs>
        <w:spacing w:line="360" w:lineRule="auto"/>
        <w:ind w:left="0"/>
        <w:jc w:val="both"/>
        <w:rPr>
          <w:sz w:val="18"/>
          <w:szCs w:val="18"/>
        </w:rPr>
      </w:pPr>
    </w:p>
    <w:sectPr w:rsidR="001B27F1" w:rsidRPr="002F49B2" w:rsidSect="002F49B2">
      <w:headerReference w:type="even" r:id="rId11"/>
      <w:headerReference w:type="default" r:id="rId12"/>
      <w:pgSz w:w="16838" w:h="11906" w:orient="landscape"/>
      <w:pgMar w:top="851" w:right="425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E6" w:rsidRDefault="004615E6" w:rsidP="00F82EF5">
      <w:r>
        <w:separator/>
      </w:r>
    </w:p>
  </w:endnote>
  <w:endnote w:type="continuationSeparator" w:id="1">
    <w:p w:rsidR="004615E6" w:rsidRDefault="004615E6" w:rsidP="00F8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E6" w:rsidRDefault="004615E6" w:rsidP="00F82EF5">
      <w:r>
        <w:separator/>
      </w:r>
    </w:p>
  </w:footnote>
  <w:footnote w:type="continuationSeparator" w:id="1">
    <w:p w:rsidR="004615E6" w:rsidRDefault="004615E6" w:rsidP="00F8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91" w:rsidRDefault="00232851" w:rsidP="00725491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2C86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725491" w:rsidRDefault="004615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91" w:rsidRDefault="004615E6" w:rsidP="00725491">
    <w:pPr>
      <w:pStyle w:val="a4"/>
      <w:framePr w:wrap="none" w:vAnchor="text" w:hAnchor="margin" w:xAlign="center" w:y="1"/>
      <w:rPr>
        <w:rStyle w:val="a6"/>
      </w:rPr>
    </w:pPr>
  </w:p>
  <w:p w:rsidR="00725491" w:rsidRDefault="004615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5A19"/>
    <w:multiLevelType w:val="hybridMultilevel"/>
    <w:tmpl w:val="66309FD8"/>
    <w:lvl w:ilvl="0" w:tplc="FFD060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C86"/>
    <w:rsid w:val="00025597"/>
    <w:rsid w:val="000449A5"/>
    <w:rsid w:val="000B4383"/>
    <w:rsid w:val="0013006D"/>
    <w:rsid w:val="0013229D"/>
    <w:rsid w:val="00140420"/>
    <w:rsid w:val="001479CE"/>
    <w:rsid w:val="001556EA"/>
    <w:rsid w:val="00165836"/>
    <w:rsid w:val="001A7FA4"/>
    <w:rsid w:val="001B27F1"/>
    <w:rsid w:val="00230287"/>
    <w:rsid w:val="00232851"/>
    <w:rsid w:val="002560B7"/>
    <w:rsid w:val="002E7E9F"/>
    <w:rsid w:val="002F49B2"/>
    <w:rsid w:val="00337E54"/>
    <w:rsid w:val="003A139E"/>
    <w:rsid w:val="003B0594"/>
    <w:rsid w:val="003C11E1"/>
    <w:rsid w:val="003C5F41"/>
    <w:rsid w:val="003E18E0"/>
    <w:rsid w:val="003F7ABD"/>
    <w:rsid w:val="00411D1B"/>
    <w:rsid w:val="00426BE7"/>
    <w:rsid w:val="004615E6"/>
    <w:rsid w:val="004656A2"/>
    <w:rsid w:val="004B539C"/>
    <w:rsid w:val="00533E23"/>
    <w:rsid w:val="005705CD"/>
    <w:rsid w:val="00575820"/>
    <w:rsid w:val="005B2C86"/>
    <w:rsid w:val="006522E9"/>
    <w:rsid w:val="00660C8D"/>
    <w:rsid w:val="0067450C"/>
    <w:rsid w:val="006A629C"/>
    <w:rsid w:val="006D2160"/>
    <w:rsid w:val="006E5BD9"/>
    <w:rsid w:val="007121AB"/>
    <w:rsid w:val="00724924"/>
    <w:rsid w:val="00731C68"/>
    <w:rsid w:val="00777C70"/>
    <w:rsid w:val="00783CBA"/>
    <w:rsid w:val="00824BCD"/>
    <w:rsid w:val="008C5D4D"/>
    <w:rsid w:val="008F6CCE"/>
    <w:rsid w:val="009004E2"/>
    <w:rsid w:val="009259E6"/>
    <w:rsid w:val="00934E8B"/>
    <w:rsid w:val="009F31D8"/>
    <w:rsid w:val="009F494D"/>
    <w:rsid w:val="00A10CF8"/>
    <w:rsid w:val="00A311BD"/>
    <w:rsid w:val="00A41AA4"/>
    <w:rsid w:val="00A52031"/>
    <w:rsid w:val="00A96BB1"/>
    <w:rsid w:val="00AB4BBC"/>
    <w:rsid w:val="00AC0412"/>
    <w:rsid w:val="00AE02B0"/>
    <w:rsid w:val="00B462A5"/>
    <w:rsid w:val="00B8667D"/>
    <w:rsid w:val="00BA030F"/>
    <w:rsid w:val="00BE3428"/>
    <w:rsid w:val="00C1565D"/>
    <w:rsid w:val="00C3184B"/>
    <w:rsid w:val="00C34CC7"/>
    <w:rsid w:val="00C66DB3"/>
    <w:rsid w:val="00C733E9"/>
    <w:rsid w:val="00C7597E"/>
    <w:rsid w:val="00C822C3"/>
    <w:rsid w:val="00C91D73"/>
    <w:rsid w:val="00CC4868"/>
    <w:rsid w:val="00D120A8"/>
    <w:rsid w:val="00D632E5"/>
    <w:rsid w:val="00D92582"/>
    <w:rsid w:val="00DB41C7"/>
    <w:rsid w:val="00DE7CE7"/>
    <w:rsid w:val="00DF1587"/>
    <w:rsid w:val="00E16A1E"/>
    <w:rsid w:val="00E84CED"/>
    <w:rsid w:val="00F0023A"/>
    <w:rsid w:val="00F16610"/>
    <w:rsid w:val="00F16AC4"/>
    <w:rsid w:val="00F469D6"/>
    <w:rsid w:val="00F802E7"/>
    <w:rsid w:val="00F82EF5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86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B2C86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rsid w:val="005B2C86"/>
    <w:rPr>
      <w:color w:val="0000FF"/>
      <w:u w:val="single"/>
    </w:rPr>
  </w:style>
  <w:style w:type="paragraph" w:customStyle="1" w:styleId="ConsPlusTitle">
    <w:name w:val="ConsPlusTitle"/>
    <w:rsid w:val="005B2C8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B2C8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B2C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B2C8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B2C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5B2C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B2C86"/>
  </w:style>
  <w:style w:type="paragraph" w:styleId="a7">
    <w:name w:val="List Paragraph"/>
    <w:basedOn w:val="a"/>
    <w:uiPriority w:val="34"/>
    <w:qFormat/>
    <w:rsid w:val="005B2C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2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C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311B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31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2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E5B4F7AC3B678EAE24390374BAB8C46CD9ABC1E04D475697EAAE4604KDn7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Саратан</cp:lastModifiedBy>
  <cp:revision>23</cp:revision>
  <cp:lastPrinted>2024-02-17T06:01:00Z</cp:lastPrinted>
  <dcterms:created xsi:type="dcterms:W3CDTF">2021-12-23T02:34:00Z</dcterms:created>
  <dcterms:modified xsi:type="dcterms:W3CDTF">2024-10-03T03:23:00Z</dcterms:modified>
</cp:coreProperties>
</file>