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5" w:rsidRPr="007B1B35" w:rsidRDefault="007B1B35" w:rsidP="007B1B35">
      <w:pPr>
        <w:rPr>
          <w:b/>
          <w:sz w:val="28"/>
          <w:szCs w:val="28"/>
        </w:rPr>
      </w:pPr>
      <w:r w:rsidRPr="007B1B35">
        <w:rPr>
          <w:b/>
          <w:sz w:val="28"/>
          <w:szCs w:val="28"/>
        </w:rPr>
        <w:t xml:space="preserve">Российская Федерация                            </w:t>
      </w:r>
      <w:r>
        <w:rPr>
          <w:b/>
          <w:sz w:val="28"/>
          <w:szCs w:val="28"/>
        </w:rPr>
        <w:t xml:space="preserve">              </w:t>
      </w:r>
      <w:r w:rsidRPr="007B1B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7B1B35">
        <w:rPr>
          <w:b/>
          <w:sz w:val="28"/>
          <w:szCs w:val="28"/>
        </w:rPr>
        <w:t xml:space="preserve">  Россия </w:t>
      </w:r>
      <w:r>
        <w:rPr>
          <w:b/>
          <w:sz w:val="28"/>
          <w:szCs w:val="28"/>
        </w:rPr>
        <w:t xml:space="preserve"> </w:t>
      </w:r>
      <w:proofErr w:type="spellStart"/>
      <w:r w:rsidRPr="007B1B35">
        <w:rPr>
          <w:b/>
          <w:sz w:val="28"/>
          <w:szCs w:val="28"/>
        </w:rPr>
        <w:t>Федерациязы</w:t>
      </w:r>
      <w:proofErr w:type="spellEnd"/>
    </w:p>
    <w:p w:rsidR="007B1B35" w:rsidRPr="007B1B35" w:rsidRDefault="007B1B35" w:rsidP="007B1B35">
      <w:pPr>
        <w:rPr>
          <w:b/>
          <w:sz w:val="28"/>
          <w:szCs w:val="28"/>
        </w:rPr>
      </w:pPr>
      <w:r w:rsidRPr="007B1B35">
        <w:rPr>
          <w:b/>
          <w:sz w:val="28"/>
          <w:szCs w:val="28"/>
        </w:rPr>
        <w:t xml:space="preserve">        Республика Алтай                     </w:t>
      </w:r>
      <w:r>
        <w:rPr>
          <w:b/>
          <w:sz w:val="28"/>
          <w:szCs w:val="28"/>
        </w:rPr>
        <w:t xml:space="preserve">                    </w:t>
      </w:r>
      <w:r w:rsidRPr="007B1B35">
        <w:rPr>
          <w:b/>
          <w:sz w:val="28"/>
          <w:szCs w:val="28"/>
        </w:rPr>
        <w:t xml:space="preserve">          </w:t>
      </w:r>
      <w:r w:rsidRPr="007B1B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-195580</wp:posOffset>
            </wp:positionV>
            <wp:extent cx="942975" cy="847725"/>
            <wp:effectExtent l="0" t="0" r="9525" b="9525"/>
            <wp:wrapNone/>
            <wp:docPr id="1" name="Рисунок 2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1B35">
        <w:rPr>
          <w:b/>
          <w:sz w:val="28"/>
          <w:szCs w:val="28"/>
        </w:rPr>
        <w:t>Алтай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B1B35">
        <w:rPr>
          <w:b/>
          <w:sz w:val="28"/>
          <w:szCs w:val="28"/>
        </w:rPr>
        <w:t xml:space="preserve"> Республика</w:t>
      </w:r>
    </w:p>
    <w:p w:rsidR="007B1B35" w:rsidRPr="007B1B35" w:rsidRDefault="007B1B35" w:rsidP="007B1B35">
      <w:pPr>
        <w:rPr>
          <w:b/>
          <w:sz w:val="28"/>
          <w:szCs w:val="28"/>
          <w:lang w:eastAsia="en-US"/>
        </w:rPr>
      </w:pPr>
      <w:r w:rsidRPr="007B1B35">
        <w:rPr>
          <w:b/>
          <w:sz w:val="28"/>
          <w:szCs w:val="28"/>
          <w:lang w:eastAsia="en-US"/>
        </w:rPr>
        <w:t xml:space="preserve">     </w:t>
      </w:r>
      <w:proofErr w:type="spellStart"/>
      <w:r w:rsidRPr="007B1B35">
        <w:rPr>
          <w:b/>
          <w:sz w:val="28"/>
          <w:szCs w:val="28"/>
          <w:lang w:eastAsia="en-US"/>
        </w:rPr>
        <w:t>Улаганский</w:t>
      </w:r>
      <w:proofErr w:type="spellEnd"/>
      <w:r w:rsidRPr="007B1B35">
        <w:rPr>
          <w:b/>
          <w:sz w:val="28"/>
          <w:szCs w:val="28"/>
          <w:lang w:eastAsia="en-US"/>
        </w:rPr>
        <w:t xml:space="preserve"> район                                  </w:t>
      </w:r>
      <w:r>
        <w:rPr>
          <w:b/>
          <w:sz w:val="28"/>
          <w:szCs w:val="28"/>
          <w:lang w:eastAsia="en-US"/>
        </w:rPr>
        <w:t xml:space="preserve">     </w:t>
      </w:r>
      <w:r w:rsidRPr="007B1B35">
        <w:rPr>
          <w:b/>
          <w:sz w:val="28"/>
          <w:szCs w:val="28"/>
          <w:lang w:eastAsia="en-US"/>
        </w:rPr>
        <w:t xml:space="preserve">      </w:t>
      </w:r>
      <w:r>
        <w:rPr>
          <w:b/>
          <w:sz w:val="28"/>
          <w:szCs w:val="28"/>
          <w:lang w:eastAsia="en-US"/>
        </w:rPr>
        <w:t xml:space="preserve">        </w:t>
      </w:r>
      <w:proofErr w:type="spellStart"/>
      <w:r w:rsidRPr="007B1B35">
        <w:rPr>
          <w:b/>
          <w:sz w:val="28"/>
          <w:szCs w:val="28"/>
          <w:lang w:eastAsia="en-US"/>
        </w:rPr>
        <w:t>Улаган</w:t>
      </w:r>
      <w:proofErr w:type="spellEnd"/>
      <w:r>
        <w:rPr>
          <w:b/>
          <w:sz w:val="28"/>
          <w:szCs w:val="28"/>
          <w:lang w:eastAsia="en-US"/>
        </w:rPr>
        <w:t xml:space="preserve">  </w:t>
      </w:r>
      <w:r w:rsidRPr="007B1B35">
        <w:rPr>
          <w:b/>
          <w:sz w:val="28"/>
          <w:szCs w:val="28"/>
          <w:lang w:eastAsia="en-US"/>
        </w:rPr>
        <w:t xml:space="preserve"> </w:t>
      </w:r>
      <w:proofErr w:type="spellStart"/>
      <w:r w:rsidRPr="007B1B35">
        <w:rPr>
          <w:b/>
          <w:sz w:val="28"/>
          <w:szCs w:val="28"/>
          <w:lang w:eastAsia="en-US"/>
        </w:rPr>
        <w:t>аймактын</w:t>
      </w:r>
      <w:proofErr w:type="spellEnd"/>
    </w:p>
    <w:p w:rsidR="007B1B35" w:rsidRPr="007B1B35" w:rsidRDefault="007B1B35" w:rsidP="007B1B35">
      <w:pPr>
        <w:rPr>
          <w:b/>
          <w:sz w:val="28"/>
          <w:szCs w:val="28"/>
          <w:lang w:eastAsia="en-US"/>
        </w:rPr>
      </w:pPr>
      <w:r w:rsidRPr="007B1B35">
        <w:rPr>
          <w:b/>
          <w:sz w:val="28"/>
          <w:szCs w:val="28"/>
          <w:lang w:eastAsia="en-US"/>
        </w:rPr>
        <w:t xml:space="preserve">  Сельская администрация                           </w:t>
      </w:r>
      <w:r>
        <w:rPr>
          <w:b/>
          <w:sz w:val="28"/>
          <w:szCs w:val="28"/>
          <w:lang w:eastAsia="en-US"/>
        </w:rPr>
        <w:t xml:space="preserve">    </w:t>
      </w:r>
      <w:r w:rsidRPr="007B1B35">
        <w:rPr>
          <w:b/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 </w:t>
      </w:r>
      <w:proofErr w:type="gramStart"/>
      <w:r w:rsidRPr="007B1B35">
        <w:rPr>
          <w:b/>
          <w:sz w:val="28"/>
          <w:szCs w:val="28"/>
          <w:lang w:val="en-US" w:eastAsia="en-US"/>
        </w:rPr>
        <w:t>J</w:t>
      </w:r>
      <w:proofErr w:type="spellStart"/>
      <w:proofErr w:type="gramEnd"/>
      <w:r w:rsidRPr="007B1B35">
        <w:rPr>
          <w:b/>
          <w:sz w:val="28"/>
          <w:szCs w:val="28"/>
          <w:lang w:eastAsia="en-US"/>
        </w:rPr>
        <w:t>уртын</w:t>
      </w:r>
      <w:proofErr w:type="spellEnd"/>
      <w:r w:rsidRPr="007B1B35">
        <w:rPr>
          <w:b/>
          <w:sz w:val="28"/>
          <w:szCs w:val="28"/>
          <w:lang w:eastAsia="en-US"/>
        </w:rPr>
        <w:t xml:space="preserve">  </w:t>
      </w:r>
      <w:proofErr w:type="spellStart"/>
      <w:r w:rsidRPr="007B1B35">
        <w:rPr>
          <w:b/>
          <w:sz w:val="28"/>
          <w:szCs w:val="28"/>
          <w:lang w:eastAsia="en-US"/>
        </w:rPr>
        <w:t>администрацизы</w:t>
      </w:r>
      <w:proofErr w:type="spellEnd"/>
    </w:p>
    <w:p w:rsidR="007B1B35" w:rsidRPr="007B1B35" w:rsidRDefault="007B1B35" w:rsidP="007B1B35">
      <w:pPr>
        <w:rPr>
          <w:b/>
          <w:sz w:val="28"/>
          <w:szCs w:val="28"/>
          <w:lang w:eastAsia="en-US"/>
        </w:rPr>
      </w:pPr>
      <w:proofErr w:type="spellStart"/>
      <w:r w:rsidRPr="007B1B35">
        <w:rPr>
          <w:b/>
          <w:sz w:val="28"/>
          <w:szCs w:val="28"/>
          <w:lang w:eastAsia="en-US"/>
        </w:rPr>
        <w:t>Саратанского</w:t>
      </w:r>
      <w:proofErr w:type="spellEnd"/>
      <w:r w:rsidRPr="007B1B35">
        <w:rPr>
          <w:b/>
          <w:sz w:val="28"/>
          <w:szCs w:val="28"/>
          <w:lang w:eastAsia="en-US"/>
        </w:rPr>
        <w:t xml:space="preserve"> сельского по</w:t>
      </w:r>
      <w:r>
        <w:rPr>
          <w:b/>
          <w:sz w:val="28"/>
          <w:szCs w:val="28"/>
          <w:lang w:eastAsia="en-US"/>
        </w:rPr>
        <w:t xml:space="preserve">селения               </w:t>
      </w:r>
      <w:r w:rsidRPr="007B1B35">
        <w:rPr>
          <w:b/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      </w:t>
      </w:r>
      <w:proofErr w:type="spellStart"/>
      <w:r w:rsidRPr="007B1B35">
        <w:rPr>
          <w:b/>
          <w:sz w:val="28"/>
          <w:szCs w:val="28"/>
          <w:lang w:eastAsia="en-US"/>
        </w:rPr>
        <w:t>Саратан</w:t>
      </w:r>
      <w:proofErr w:type="spellEnd"/>
      <w:r w:rsidRPr="007B1B35">
        <w:rPr>
          <w:b/>
          <w:sz w:val="28"/>
          <w:szCs w:val="28"/>
          <w:lang w:eastAsia="en-US"/>
        </w:rPr>
        <w:t xml:space="preserve"> </w:t>
      </w:r>
      <w:proofErr w:type="gramStart"/>
      <w:r w:rsidRPr="007B1B35">
        <w:rPr>
          <w:b/>
          <w:sz w:val="28"/>
          <w:szCs w:val="28"/>
          <w:lang w:val="en-US" w:eastAsia="en-US"/>
        </w:rPr>
        <w:t>j</w:t>
      </w:r>
      <w:proofErr w:type="spellStart"/>
      <w:proofErr w:type="gramEnd"/>
      <w:r w:rsidRPr="007B1B35">
        <w:rPr>
          <w:b/>
          <w:sz w:val="28"/>
          <w:szCs w:val="28"/>
          <w:lang w:eastAsia="en-US"/>
        </w:rPr>
        <w:t>уртын</w:t>
      </w:r>
      <w:proofErr w:type="spellEnd"/>
      <w:r w:rsidRPr="007B1B35">
        <w:rPr>
          <w:b/>
          <w:sz w:val="28"/>
          <w:szCs w:val="28"/>
          <w:lang w:eastAsia="en-US"/>
        </w:rPr>
        <w:t xml:space="preserve"> </w:t>
      </w:r>
      <w:r w:rsidRPr="007B1B35">
        <w:rPr>
          <w:b/>
          <w:sz w:val="28"/>
          <w:szCs w:val="28"/>
          <w:lang w:val="en-US" w:eastAsia="en-US"/>
        </w:rPr>
        <w:t>j</w:t>
      </w:r>
      <w:proofErr w:type="spellStart"/>
      <w:r w:rsidRPr="007B1B35">
        <w:rPr>
          <w:b/>
          <w:sz w:val="28"/>
          <w:szCs w:val="28"/>
          <w:lang w:eastAsia="en-US"/>
        </w:rPr>
        <w:t>еезези</w:t>
      </w:r>
      <w:proofErr w:type="spellEnd"/>
    </w:p>
    <w:p w:rsidR="007B1B35" w:rsidRPr="007B1B35" w:rsidRDefault="007B1B35" w:rsidP="007B1B35">
      <w:pPr>
        <w:rPr>
          <w:b/>
          <w:sz w:val="28"/>
          <w:szCs w:val="28"/>
          <w:lang w:eastAsia="en-US"/>
        </w:rPr>
      </w:pPr>
    </w:p>
    <w:p w:rsidR="007B1B35" w:rsidRPr="007B1B35" w:rsidRDefault="007B1B35" w:rsidP="007B1B35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</w:p>
    <w:p w:rsidR="007B1B35" w:rsidRDefault="007B1B35" w:rsidP="007B1B3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 w:rsidRPr="007B1B35">
        <w:rPr>
          <w:rFonts w:cs="Arial"/>
          <w:b/>
          <w:bCs/>
          <w:sz w:val="28"/>
          <w:szCs w:val="28"/>
          <w:lang w:eastAsia="en-US"/>
        </w:rPr>
        <w:t xml:space="preserve">ПОСТАНОВЛЕНИЕ                                                  </w:t>
      </w:r>
      <w:r w:rsidRPr="00E16D33">
        <w:rPr>
          <w:rFonts w:cs="Arial"/>
          <w:b/>
          <w:bCs/>
          <w:sz w:val="28"/>
          <w:szCs w:val="28"/>
          <w:lang w:eastAsia="en-US"/>
        </w:rPr>
        <w:t xml:space="preserve">             </w:t>
      </w:r>
      <w:r>
        <w:rPr>
          <w:rFonts w:cs="Arial"/>
          <w:b/>
          <w:bCs/>
          <w:sz w:val="28"/>
          <w:szCs w:val="28"/>
          <w:lang w:eastAsia="en-US"/>
        </w:rPr>
        <w:t xml:space="preserve">         </w:t>
      </w:r>
      <w:r w:rsidRPr="00E16D33">
        <w:rPr>
          <w:rFonts w:cs="Arial"/>
          <w:b/>
          <w:bCs/>
          <w:sz w:val="28"/>
          <w:szCs w:val="28"/>
          <w:lang w:eastAsia="en-US"/>
        </w:rPr>
        <w:t xml:space="preserve">  </w:t>
      </w:r>
      <w:r>
        <w:rPr>
          <w:rFonts w:cs="Arial"/>
          <w:b/>
          <w:bCs/>
          <w:sz w:val="28"/>
          <w:szCs w:val="28"/>
          <w:lang w:val="en-US" w:eastAsia="en-US"/>
        </w:rPr>
        <w:t>JO</w:t>
      </w:r>
      <w:proofErr w:type="gramStart"/>
      <w:r>
        <w:rPr>
          <w:rFonts w:cs="Arial"/>
          <w:b/>
          <w:bCs/>
          <w:sz w:val="28"/>
          <w:szCs w:val="28"/>
          <w:lang w:eastAsia="en-US"/>
        </w:rPr>
        <w:t>П</w:t>
      </w:r>
      <w:proofErr w:type="gramEnd"/>
      <w:r w:rsidRPr="007B1B35">
        <w:rPr>
          <w:rFonts w:cs="Arial"/>
          <w:b/>
          <w:bCs/>
          <w:sz w:val="28"/>
          <w:szCs w:val="28"/>
          <w:lang w:eastAsia="en-US"/>
        </w:rPr>
        <w:t xml:space="preserve">    </w:t>
      </w:r>
    </w:p>
    <w:p w:rsidR="007B1B35" w:rsidRPr="007B1B35" w:rsidRDefault="007B1B35" w:rsidP="007B1B3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 w:rsidRPr="007B1B35">
        <w:rPr>
          <w:rFonts w:cs="Arial"/>
          <w:b/>
          <w:bCs/>
          <w:sz w:val="28"/>
          <w:szCs w:val="28"/>
          <w:lang w:eastAsia="en-US"/>
        </w:rPr>
        <w:t xml:space="preserve">                  </w:t>
      </w:r>
      <w:r>
        <w:rPr>
          <w:rFonts w:cs="Arial"/>
          <w:b/>
          <w:bCs/>
          <w:sz w:val="28"/>
          <w:szCs w:val="28"/>
          <w:lang w:eastAsia="en-US"/>
        </w:rPr>
        <w:t xml:space="preserve">  </w:t>
      </w:r>
    </w:p>
    <w:p w:rsidR="007B1B35" w:rsidRPr="007B1B35" w:rsidRDefault="00D2498E" w:rsidP="007B1B3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от «05 »   февраля  2024</w:t>
      </w:r>
      <w:r w:rsidR="00E16D33">
        <w:rPr>
          <w:rFonts w:cs="Arial"/>
          <w:b/>
          <w:bCs/>
          <w:sz w:val="28"/>
          <w:szCs w:val="28"/>
          <w:lang w:eastAsia="en-US"/>
        </w:rPr>
        <w:t xml:space="preserve"> г.                  </w:t>
      </w:r>
      <w:r w:rsidR="007B1B35" w:rsidRPr="007B1B35">
        <w:rPr>
          <w:rFonts w:cs="Arial"/>
          <w:b/>
          <w:bCs/>
          <w:sz w:val="28"/>
          <w:szCs w:val="28"/>
          <w:lang w:eastAsia="en-US"/>
        </w:rPr>
        <w:t xml:space="preserve">     № </w:t>
      </w:r>
      <w:r>
        <w:rPr>
          <w:rFonts w:cs="Arial"/>
          <w:b/>
          <w:bCs/>
          <w:sz w:val="28"/>
          <w:szCs w:val="28"/>
          <w:lang w:eastAsia="en-US"/>
        </w:rPr>
        <w:t xml:space="preserve"> 14</w:t>
      </w:r>
      <w:r w:rsidR="00E16D33">
        <w:rPr>
          <w:rFonts w:cs="Arial"/>
          <w:b/>
          <w:bCs/>
          <w:sz w:val="28"/>
          <w:szCs w:val="28"/>
          <w:lang w:eastAsia="en-US"/>
        </w:rPr>
        <w:t xml:space="preserve">                              </w:t>
      </w:r>
      <w:r w:rsidR="007B1B35" w:rsidRPr="007B1B35">
        <w:rPr>
          <w:rFonts w:cs="Arial"/>
          <w:b/>
          <w:bCs/>
          <w:sz w:val="28"/>
          <w:szCs w:val="28"/>
          <w:lang w:eastAsia="en-US"/>
        </w:rPr>
        <w:t xml:space="preserve">    </w:t>
      </w:r>
      <w:proofErr w:type="spellStart"/>
      <w:r w:rsidR="007B1B35" w:rsidRPr="007B1B35">
        <w:rPr>
          <w:rFonts w:cs="Arial"/>
          <w:b/>
          <w:bCs/>
          <w:sz w:val="28"/>
          <w:szCs w:val="28"/>
          <w:lang w:eastAsia="en-US"/>
        </w:rPr>
        <w:t>с</w:t>
      </w:r>
      <w:proofErr w:type="gramStart"/>
      <w:r w:rsidR="007B1B35" w:rsidRPr="007B1B35">
        <w:rPr>
          <w:rFonts w:cs="Arial"/>
          <w:b/>
          <w:bCs/>
          <w:sz w:val="28"/>
          <w:szCs w:val="28"/>
          <w:lang w:eastAsia="en-US"/>
        </w:rPr>
        <w:t>.С</w:t>
      </w:r>
      <w:proofErr w:type="gramEnd"/>
      <w:r w:rsidR="007B1B35" w:rsidRPr="007B1B35">
        <w:rPr>
          <w:rFonts w:cs="Arial"/>
          <w:b/>
          <w:bCs/>
          <w:sz w:val="28"/>
          <w:szCs w:val="28"/>
          <w:lang w:eastAsia="en-US"/>
        </w:rPr>
        <w:t>аратан</w:t>
      </w:r>
      <w:proofErr w:type="spellEnd"/>
    </w:p>
    <w:p w:rsidR="007B1B35" w:rsidRPr="007B1B35" w:rsidRDefault="007B1B35" w:rsidP="007B1B35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038A" w:rsidRDefault="0064038A" w:rsidP="0064038A">
      <w:pPr>
        <w:ind w:firstLine="567"/>
        <w:jc w:val="both"/>
        <w:rPr>
          <w:sz w:val="28"/>
          <w:szCs w:val="28"/>
        </w:rPr>
      </w:pPr>
    </w:p>
    <w:p w:rsidR="00490E69" w:rsidRDefault="00490E69" w:rsidP="00490E69">
      <w:pPr>
        <w:pStyle w:val="a6"/>
        <w:ind w:right="17"/>
        <w:jc w:val="center"/>
        <w:rPr>
          <w:bCs/>
          <w:color w:val="000000"/>
          <w:sz w:val="28"/>
          <w:szCs w:val="28"/>
        </w:rPr>
      </w:pPr>
      <w:r w:rsidRPr="00DD40E4">
        <w:rPr>
          <w:bCs/>
          <w:color w:val="000000"/>
          <w:sz w:val="28"/>
          <w:szCs w:val="28"/>
        </w:rPr>
        <w:t>Об утверждении П</w:t>
      </w:r>
      <w:r w:rsidRPr="00DD40E4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DD40E4">
        <w:rPr>
          <w:bCs/>
          <w:color w:val="000000"/>
          <w:sz w:val="28"/>
          <w:szCs w:val="28"/>
        </w:rPr>
        <w:t xml:space="preserve"> муниципального контроля</w:t>
      </w:r>
      <w:r w:rsidRPr="00DD40E4">
        <w:rPr>
          <w:bCs/>
          <w:color w:val="000000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Саратанского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на 2024 год.</w:t>
      </w:r>
    </w:p>
    <w:p w:rsidR="00490E69" w:rsidRPr="00DE6DBB" w:rsidRDefault="00490E69" w:rsidP="00490E69">
      <w:pPr>
        <w:pStyle w:val="a6"/>
        <w:ind w:right="17"/>
        <w:jc w:val="center"/>
        <w:rPr>
          <w:b w:val="0"/>
          <w:sz w:val="28"/>
          <w:szCs w:val="28"/>
        </w:rPr>
      </w:pPr>
    </w:p>
    <w:p w:rsidR="00490E69" w:rsidRPr="00922F9A" w:rsidRDefault="00490E69" w:rsidP="00490E69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В соответствии со статьей 44 Федерального за</w:t>
      </w:r>
      <w:r w:rsidR="006C2A9A">
        <w:rPr>
          <w:color w:val="000000"/>
          <w:sz w:val="28"/>
          <w:szCs w:val="28"/>
        </w:rPr>
        <w:t xml:space="preserve">кона от 31 июля 2020 года      </w:t>
      </w:r>
      <w:r w:rsidRPr="00922F9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922F9A"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>,</w:t>
      </w:r>
    </w:p>
    <w:p w:rsidR="00490E69" w:rsidRPr="00922F9A" w:rsidRDefault="00490E69" w:rsidP="00490E69">
      <w:pPr>
        <w:ind w:firstLine="709"/>
        <w:jc w:val="both"/>
        <w:rPr>
          <w:b/>
          <w:color w:val="000000"/>
          <w:sz w:val="28"/>
          <w:szCs w:val="28"/>
        </w:rPr>
      </w:pPr>
    </w:p>
    <w:p w:rsidR="00490E69" w:rsidRPr="00922F9A" w:rsidRDefault="00490E69" w:rsidP="00490E69">
      <w:pPr>
        <w:ind w:firstLine="709"/>
        <w:jc w:val="both"/>
        <w:rPr>
          <w:b/>
          <w:color w:val="000000"/>
          <w:sz w:val="28"/>
          <w:szCs w:val="28"/>
        </w:rPr>
      </w:pPr>
      <w:r w:rsidRPr="00922F9A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ю</w:t>
      </w:r>
      <w:r w:rsidRPr="00922F9A">
        <w:rPr>
          <w:b/>
          <w:color w:val="000000"/>
          <w:sz w:val="28"/>
          <w:szCs w:val="28"/>
        </w:rPr>
        <w:t>:</w:t>
      </w:r>
    </w:p>
    <w:p w:rsidR="00490E69" w:rsidRPr="00922F9A" w:rsidRDefault="00490E69" w:rsidP="00490E69">
      <w:pPr>
        <w:ind w:firstLine="709"/>
        <w:jc w:val="both"/>
        <w:rPr>
          <w:color w:val="000000"/>
          <w:sz w:val="28"/>
          <w:szCs w:val="28"/>
        </w:rPr>
      </w:pPr>
    </w:p>
    <w:p w:rsidR="00490E69" w:rsidRPr="001C237A" w:rsidRDefault="00490E69" w:rsidP="00490E69">
      <w:pPr>
        <w:ind w:firstLine="709"/>
        <w:jc w:val="both"/>
        <w:rPr>
          <w:sz w:val="28"/>
          <w:szCs w:val="28"/>
        </w:rPr>
      </w:pPr>
      <w:r w:rsidRPr="00922F9A">
        <w:rPr>
          <w:color w:val="000000"/>
          <w:sz w:val="28"/>
          <w:szCs w:val="28"/>
        </w:rPr>
        <w:t>1. Утвердить П</w:t>
      </w:r>
      <w:r w:rsidRPr="00922F9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922F9A">
        <w:rPr>
          <w:color w:val="000000"/>
          <w:sz w:val="28"/>
          <w:szCs w:val="28"/>
        </w:rPr>
        <w:t xml:space="preserve">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22F9A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922F9A">
        <w:rPr>
          <w:color w:val="000000"/>
          <w:sz w:val="28"/>
          <w:szCs w:val="28"/>
        </w:rPr>
        <w:t xml:space="preserve"> год согласно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приложению.</w:t>
      </w:r>
    </w:p>
    <w:p w:rsidR="006C2A9A" w:rsidRPr="00700FCF" w:rsidRDefault="00490E69" w:rsidP="006C2A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6C2A9A">
        <w:rPr>
          <w:sz w:val="28"/>
          <w:szCs w:val="28"/>
        </w:rPr>
        <w:t>Настоящее  постановление</w:t>
      </w:r>
      <w:r w:rsidR="006C2A9A" w:rsidRPr="00B14248">
        <w:rPr>
          <w:sz w:val="28"/>
          <w:szCs w:val="28"/>
        </w:rPr>
        <w:t xml:space="preserve"> </w:t>
      </w:r>
      <w:r w:rsidR="006C2A9A">
        <w:rPr>
          <w:sz w:val="28"/>
          <w:szCs w:val="28"/>
        </w:rPr>
        <w:t xml:space="preserve">вступает в силу со дня </w:t>
      </w:r>
      <w:r w:rsidR="006C2A9A" w:rsidRPr="00655D46">
        <w:rPr>
          <w:sz w:val="28"/>
          <w:szCs w:val="28"/>
        </w:rPr>
        <w:t xml:space="preserve"> его офици</w:t>
      </w:r>
      <w:r w:rsidR="006C2A9A">
        <w:rPr>
          <w:sz w:val="28"/>
          <w:szCs w:val="28"/>
        </w:rPr>
        <w:t xml:space="preserve">ального обнародования путем  размещения   на информационных   стендах  в здании </w:t>
      </w:r>
      <w:r w:rsidR="006C2A9A" w:rsidRPr="00B14248">
        <w:rPr>
          <w:sz w:val="28"/>
          <w:szCs w:val="28"/>
        </w:rPr>
        <w:t xml:space="preserve">  сельской администрации расположенной  п</w:t>
      </w:r>
      <w:r w:rsidR="006C2A9A">
        <w:rPr>
          <w:sz w:val="28"/>
          <w:szCs w:val="28"/>
        </w:rPr>
        <w:t xml:space="preserve">о адресу: </w:t>
      </w:r>
      <w:proofErr w:type="spellStart"/>
      <w:r w:rsidR="006C2A9A">
        <w:rPr>
          <w:sz w:val="28"/>
          <w:szCs w:val="28"/>
        </w:rPr>
        <w:t>с</w:t>
      </w:r>
      <w:proofErr w:type="gramStart"/>
      <w:r w:rsidR="006C2A9A">
        <w:rPr>
          <w:sz w:val="28"/>
          <w:szCs w:val="28"/>
        </w:rPr>
        <w:t>.С</w:t>
      </w:r>
      <w:proofErr w:type="gramEnd"/>
      <w:r w:rsidR="006C2A9A">
        <w:rPr>
          <w:sz w:val="28"/>
          <w:szCs w:val="28"/>
        </w:rPr>
        <w:t>аратан</w:t>
      </w:r>
      <w:proofErr w:type="spellEnd"/>
      <w:r w:rsidR="006C2A9A">
        <w:rPr>
          <w:sz w:val="28"/>
          <w:szCs w:val="28"/>
        </w:rPr>
        <w:t xml:space="preserve"> </w:t>
      </w:r>
      <w:proofErr w:type="spellStart"/>
      <w:r w:rsidR="006C2A9A">
        <w:rPr>
          <w:sz w:val="28"/>
          <w:szCs w:val="28"/>
        </w:rPr>
        <w:t>ул.Вагаевой</w:t>
      </w:r>
      <w:proofErr w:type="spellEnd"/>
      <w:r w:rsidR="006C2A9A">
        <w:rPr>
          <w:sz w:val="28"/>
          <w:szCs w:val="28"/>
        </w:rPr>
        <w:t xml:space="preserve"> </w:t>
      </w:r>
      <w:r w:rsidR="006C2A9A" w:rsidRPr="00B14248">
        <w:rPr>
          <w:sz w:val="28"/>
          <w:szCs w:val="28"/>
        </w:rPr>
        <w:t xml:space="preserve"> </w:t>
      </w:r>
      <w:r w:rsidR="006C2A9A">
        <w:rPr>
          <w:sz w:val="28"/>
          <w:szCs w:val="28"/>
        </w:rPr>
        <w:t>А.К., д. 18,  ул. Школьная, 13</w:t>
      </w:r>
      <w:r w:rsidR="006C2A9A" w:rsidRPr="00B14248">
        <w:rPr>
          <w:sz w:val="28"/>
          <w:szCs w:val="28"/>
        </w:rPr>
        <w:t xml:space="preserve">, </w:t>
      </w:r>
      <w:proofErr w:type="spellStart"/>
      <w:r w:rsidR="006C2A9A" w:rsidRPr="00B14248">
        <w:rPr>
          <w:sz w:val="28"/>
          <w:szCs w:val="28"/>
        </w:rPr>
        <w:t>с.Язула</w:t>
      </w:r>
      <w:proofErr w:type="spellEnd"/>
      <w:r w:rsidR="006C2A9A" w:rsidRPr="00B14248">
        <w:rPr>
          <w:sz w:val="28"/>
          <w:szCs w:val="28"/>
        </w:rPr>
        <w:t xml:space="preserve"> ул. </w:t>
      </w:r>
      <w:r w:rsidR="006C2A9A">
        <w:rPr>
          <w:sz w:val="28"/>
          <w:szCs w:val="28"/>
        </w:rPr>
        <w:t>Набережная д.2.</w:t>
      </w:r>
      <w:r w:rsidR="006C2A9A" w:rsidRPr="00B14248">
        <w:rPr>
          <w:sz w:val="28"/>
          <w:szCs w:val="28"/>
        </w:rPr>
        <w:t xml:space="preserve"> </w:t>
      </w:r>
    </w:p>
    <w:p w:rsidR="00490E69" w:rsidRPr="00EF77EC" w:rsidRDefault="006C2A9A" w:rsidP="006C2A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0E69" w:rsidRPr="00EF77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90E69" w:rsidRPr="00EF77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0E69" w:rsidRPr="00EF77E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90E69">
        <w:rPr>
          <w:rFonts w:ascii="Times New Roman" w:hAnsi="Times New Roman"/>
          <w:sz w:val="28"/>
          <w:szCs w:val="28"/>
        </w:rPr>
        <w:t>Постановления</w:t>
      </w:r>
      <w:r w:rsidR="00490E69" w:rsidRPr="00EF77EC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B1B35" w:rsidRPr="006C2A9A" w:rsidRDefault="00490E69" w:rsidP="006C2A9A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22F9A">
        <w:rPr>
          <w:color w:val="000000"/>
          <w:sz w:val="28"/>
          <w:szCs w:val="28"/>
        </w:rPr>
        <w:t xml:space="preserve">. Обеспечить размещение настоящего Постановления на официальном сайте </w:t>
      </w:r>
      <w:r>
        <w:rPr>
          <w:color w:val="000000"/>
          <w:sz w:val="28"/>
          <w:szCs w:val="28"/>
        </w:rPr>
        <w:t>сельской а</w:t>
      </w:r>
      <w:r w:rsidRPr="00922F9A">
        <w:rPr>
          <w:color w:val="000000"/>
          <w:sz w:val="28"/>
          <w:szCs w:val="28"/>
        </w:rPr>
        <w:t>дминистрации</w:t>
      </w:r>
      <w:r w:rsidR="006C2A9A">
        <w:rPr>
          <w:color w:val="000000"/>
          <w:sz w:val="28"/>
          <w:szCs w:val="28"/>
        </w:rPr>
        <w:t xml:space="preserve"> </w:t>
      </w:r>
      <w:proofErr w:type="spellStart"/>
      <w:r w:rsidR="006C2A9A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6C2A9A">
        <w:rPr>
          <w:color w:val="000000"/>
          <w:sz w:val="28"/>
          <w:szCs w:val="28"/>
        </w:rPr>
        <w:t>http://саратан</w:t>
      </w:r>
      <w:proofErr w:type="gramStart"/>
      <w:r w:rsidR="006C2A9A">
        <w:rPr>
          <w:color w:val="000000"/>
          <w:sz w:val="28"/>
          <w:szCs w:val="28"/>
        </w:rPr>
        <w:t>.р</w:t>
      </w:r>
      <w:proofErr w:type="gramEnd"/>
      <w:r w:rsidR="006C2A9A">
        <w:rPr>
          <w:color w:val="000000"/>
          <w:sz w:val="28"/>
          <w:szCs w:val="28"/>
        </w:rPr>
        <w:t>ф</w:t>
      </w:r>
      <w:r w:rsidRPr="00922F9A">
        <w:rPr>
          <w:color w:val="000000"/>
          <w:sz w:val="28"/>
          <w:szCs w:val="28"/>
        </w:rPr>
        <w:t xml:space="preserve">/ в информационно </w:t>
      </w:r>
      <w:r>
        <w:rPr>
          <w:color w:val="000000"/>
          <w:sz w:val="28"/>
          <w:szCs w:val="28"/>
        </w:rPr>
        <w:t>–</w:t>
      </w:r>
      <w:r w:rsidRPr="00922F9A">
        <w:rPr>
          <w:color w:val="000000"/>
          <w:sz w:val="28"/>
          <w:szCs w:val="28"/>
        </w:rPr>
        <w:t xml:space="preserve"> коммуникационной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сети «Интернет».</w:t>
      </w:r>
    </w:p>
    <w:p w:rsidR="007B1B35" w:rsidRDefault="007B1B35" w:rsidP="0064038A">
      <w:pPr>
        <w:ind w:firstLine="567"/>
        <w:jc w:val="both"/>
        <w:rPr>
          <w:sz w:val="28"/>
          <w:szCs w:val="28"/>
        </w:rPr>
      </w:pPr>
    </w:p>
    <w:p w:rsidR="0064038A" w:rsidRDefault="0064038A" w:rsidP="0064038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803AA1" w:rsidRPr="008F0F18" w:rsidRDefault="00803AA1" w:rsidP="0064038A">
      <w:pPr>
        <w:ind w:firstLine="567"/>
        <w:jc w:val="both"/>
        <w:rPr>
          <w:sz w:val="28"/>
          <w:szCs w:val="28"/>
        </w:rPr>
      </w:pPr>
    </w:p>
    <w:p w:rsidR="0064038A" w:rsidRPr="007B1B35" w:rsidRDefault="007B1B35" w:rsidP="0064038A">
      <w:pPr>
        <w:rPr>
          <w:sz w:val="28"/>
          <w:szCs w:val="28"/>
        </w:rPr>
      </w:pPr>
      <w:r w:rsidRPr="007B1B35">
        <w:rPr>
          <w:sz w:val="28"/>
          <w:szCs w:val="28"/>
        </w:rPr>
        <w:t xml:space="preserve">Глава                                                                                                  </w:t>
      </w:r>
      <w:proofErr w:type="spellStart"/>
      <w:r w:rsidRPr="007B1B35">
        <w:rPr>
          <w:sz w:val="28"/>
          <w:szCs w:val="28"/>
        </w:rPr>
        <w:t>А.В.Акчин</w:t>
      </w:r>
      <w:proofErr w:type="spellEnd"/>
      <w:r w:rsidRPr="007B1B35">
        <w:rPr>
          <w:sz w:val="28"/>
          <w:szCs w:val="28"/>
        </w:rPr>
        <w:t xml:space="preserve">                                                                                      </w:t>
      </w:r>
    </w:p>
    <w:p w:rsidR="0064038A" w:rsidRDefault="0064038A" w:rsidP="0064038A">
      <w:pPr>
        <w:ind w:left="5940"/>
        <w:jc w:val="right"/>
      </w:pPr>
    </w:p>
    <w:p w:rsidR="00F915EB" w:rsidRPr="00922F9A" w:rsidRDefault="00F915EB" w:rsidP="00F915EB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lastRenderedPageBreak/>
        <w:t>Приложение</w:t>
      </w:r>
    </w:p>
    <w:p w:rsidR="00F915EB" w:rsidRDefault="00F915EB" w:rsidP="00F915EB">
      <w:pPr>
        <w:ind w:left="4536"/>
        <w:jc w:val="right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Главы </w:t>
      </w:r>
    </w:p>
    <w:p w:rsidR="00F915EB" w:rsidRDefault="00F915EB" w:rsidP="00F915E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</w:t>
      </w:r>
      <w:r w:rsidRPr="00922F9A">
        <w:rPr>
          <w:color w:val="000000"/>
          <w:sz w:val="28"/>
          <w:szCs w:val="28"/>
        </w:rPr>
        <w:t>администрации</w:t>
      </w:r>
    </w:p>
    <w:p w:rsidR="00F915EB" w:rsidRDefault="00F915EB" w:rsidP="00F915E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</w:t>
      </w:r>
    </w:p>
    <w:p w:rsidR="00F915EB" w:rsidRPr="00922F9A" w:rsidRDefault="00F915EB" w:rsidP="00F915E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22F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«05» февраля </w:t>
      </w:r>
      <w:r w:rsidRPr="00922F9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 № 14</w:t>
      </w:r>
    </w:p>
    <w:p w:rsidR="00F915EB" w:rsidRPr="00922F9A" w:rsidRDefault="00F915EB" w:rsidP="00F915E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15EB" w:rsidRPr="00922F9A" w:rsidRDefault="00F915EB" w:rsidP="00F915E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15EB" w:rsidRPr="00922F9A" w:rsidRDefault="00F915EB" w:rsidP="00F915EB">
      <w:pPr>
        <w:jc w:val="center"/>
        <w:rPr>
          <w:color w:val="000000"/>
          <w:sz w:val="28"/>
          <w:szCs w:val="28"/>
        </w:rPr>
      </w:pPr>
      <w:r w:rsidRPr="00922F9A">
        <w:rPr>
          <w:b/>
          <w:bCs/>
          <w:color w:val="000000"/>
          <w:sz w:val="28"/>
          <w:szCs w:val="28"/>
        </w:rPr>
        <w:t>П</w:t>
      </w:r>
      <w:r w:rsidRPr="00922F9A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22F9A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922F9A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/>
          <w:bCs/>
          <w:color w:val="000000"/>
          <w:sz w:val="28"/>
          <w:szCs w:val="28"/>
        </w:rPr>
        <w:t>Саратанского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на</w:t>
      </w:r>
      <w:r w:rsidRPr="00922F9A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4</w:t>
      </w:r>
      <w:r w:rsidRPr="00922F9A">
        <w:rPr>
          <w:b/>
          <w:bCs/>
          <w:color w:val="000000"/>
          <w:sz w:val="28"/>
          <w:szCs w:val="28"/>
        </w:rPr>
        <w:t xml:space="preserve"> год </w:t>
      </w:r>
      <w:r w:rsidRPr="00922F9A">
        <w:rPr>
          <w:color w:val="000000"/>
          <w:sz w:val="28"/>
          <w:szCs w:val="28"/>
        </w:rPr>
        <w:t xml:space="preserve"> </w:t>
      </w:r>
    </w:p>
    <w:p w:rsidR="00F915EB" w:rsidRPr="00922F9A" w:rsidRDefault="00F915EB" w:rsidP="00F915E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15EB" w:rsidRPr="00922F9A" w:rsidRDefault="00F915EB" w:rsidP="00F915EB">
      <w:pPr>
        <w:shd w:val="clear" w:color="auto" w:fill="FFFFFF"/>
        <w:rPr>
          <w:color w:val="000000"/>
          <w:sz w:val="28"/>
          <w:szCs w:val="28"/>
        </w:rPr>
      </w:pP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22F9A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922F9A">
        <w:rPr>
          <w:color w:val="000000"/>
          <w:sz w:val="28"/>
          <w:szCs w:val="28"/>
        </w:rPr>
        <w:t xml:space="preserve"> год (далее также – Программа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профилактики).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922F9A">
        <w:rPr>
          <w:color w:val="000000"/>
          <w:sz w:val="28"/>
          <w:szCs w:val="28"/>
        </w:rPr>
        <w:t>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Саратанского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922F9A">
        <w:rPr>
          <w:color w:val="000000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922F9A">
        <w:rPr>
          <w:color w:val="000000"/>
          <w:sz w:val="28"/>
          <w:szCs w:val="28"/>
        </w:rPr>
        <w:t>.</w:t>
      </w:r>
    </w:p>
    <w:p w:rsidR="00F915EB" w:rsidRPr="00922F9A" w:rsidRDefault="00F915EB" w:rsidP="00F915EB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22F9A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22F9A">
        <w:rPr>
          <w:color w:val="000000"/>
          <w:sz w:val="28"/>
          <w:szCs w:val="28"/>
        </w:rPr>
        <w:t xml:space="preserve"> Правил благоустройства</w:t>
      </w:r>
      <w:r w:rsidRPr="00922F9A">
        <w:rPr>
          <w:rStyle w:val="a9"/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922F9A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922F9A">
        <w:rPr>
          <w:color w:val="000000"/>
          <w:sz w:val="28"/>
          <w:szCs w:val="28"/>
        </w:rPr>
        <w:t xml:space="preserve"> благоустройства. </w:t>
      </w:r>
    </w:p>
    <w:p w:rsidR="00F915EB" w:rsidRDefault="00F915EB" w:rsidP="00F915EB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915EB" w:rsidRPr="00922F9A" w:rsidRDefault="00F915EB" w:rsidP="00F915EB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22F9A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922F9A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  <w:sz w:val="28"/>
          <w:szCs w:val="28"/>
          <w:shd w:val="clear" w:color="auto" w:fill="FFFFFF"/>
        </w:rPr>
        <w:t xml:space="preserve"> сельской а</w:t>
      </w:r>
      <w:r>
        <w:rPr>
          <w:color w:val="000000"/>
          <w:sz w:val="28"/>
          <w:szCs w:val="28"/>
        </w:rPr>
        <w:t xml:space="preserve">дминистрацией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также – Администрация или контрольный орган) </w:t>
      </w:r>
      <w:r w:rsidRPr="00922F9A">
        <w:rPr>
          <w:color w:val="000000"/>
          <w:sz w:val="28"/>
          <w:szCs w:val="28"/>
        </w:rPr>
        <w:t>на системной основе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922F9A">
        <w:rPr>
          <w:color w:val="000000"/>
          <w:sz w:val="28"/>
          <w:szCs w:val="28"/>
        </w:rPr>
        <w:t>.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003A">
        <w:rPr>
          <w:rFonts w:ascii="Times New Roman" w:hAnsi="Times New Roman" w:cs="Times New Roman"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6003A">
        <w:rPr>
          <w:rFonts w:ascii="Times New Roman" w:hAnsi="Times New Roman" w:cs="Times New Roman"/>
          <w:color w:val="000000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915EB" w:rsidRPr="007A0519" w:rsidRDefault="00F915EB" w:rsidP="00F915E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915EB" w:rsidRDefault="00F915EB" w:rsidP="00F915EB">
      <w:pPr>
        <w:shd w:val="clear" w:color="auto" w:fill="FFFFFF"/>
        <w:ind w:firstLine="709"/>
        <w:jc w:val="both"/>
        <w:rPr>
          <w:sz w:val="28"/>
          <w:szCs w:val="28"/>
        </w:rPr>
      </w:pPr>
      <w:r w:rsidRPr="00922F9A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 w:rsidRPr="00922F9A">
        <w:rPr>
          <w:color w:val="000000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F915EB" w:rsidRDefault="00F915EB" w:rsidP="00F915E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  <w:proofErr w:type="gramEnd"/>
    </w:p>
    <w:p w:rsidR="00F915EB" w:rsidRDefault="00F915EB" w:rsidP="00F91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22F9A">
        <w:rPr>
          <w:color w:val="000000"/>
          <w:sz w:val="28"/>
          <w:szCs w:val="28"/>
        </w:rPr>
        <w:t xml:space="preserve"> и анализа, выявленных в результате проведения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922F9A">
        <w:rPr>
          <w:color w:val="000000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F915EB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сроки (периодичность) их проведения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F915EB" w:rsidTr="006F0A9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922F9A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922F9A">
              <w:rPr>
                <w:color w:val="000000"/>
                <w:lang w:eastAsia="en-US"/>
              </w:rPr>
              <w:t>/</w:t>
            </w:r>
            <w:proofErr w:type="spellStart"/>
            <w:r w:rsidRPr="00922F9A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915EB" w:rsidTr="006F0A9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Default="00F915EB" w:rsidP="006F0A94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915EB" w:rsidRPr="00922F9A" w:rsidRDefault="00F915EB" w:rsidP="006F0A94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Ежегодно, </w:t>
            </w:r>
          </w:p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Default="00F915EB" w:rsidP="006F0A94">
            <w:pPr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Ежегодно, </w:t>
            </w:r>
          </w:p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 </w:t>
            </w:r>
          </w:p>
        </w:tc>
      </w:tr>
      <w:tr w:rsidR="00F915EB" w:rsidTr="006F0A9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22F9A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 w:rsidRPr="00922F9A">
              <w:rPr>
                <w:color w:val="000000"/>
                <w:lang w:eastAsia="en-US"/>
              </w:rPr>
              <w:t>нарушений обязательных требований контролируемыми лицами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До 1 июня </w:t>
            </w:r>
          </w:p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4</w:t>
            </w:r>
            <w:r w:rsidRPr="00922F9A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680011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</w:t>
            </w:r>
            <w:r>
              <w:rPr>
                <w:color w:val="000000"/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F915EB" w:rsidRPr="00922F9A" w:rsidRDefault="00F915EB" w:rsidP="006F0A94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915EB" w:rsidTr="006F0A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До 1 июля </w:t>
            </w:r>
          </w:p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4</w:t>
            </w:r>
            <w:r w:rsidRPr="00922F9A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F915EB" w:rsidTr="006F0A9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proofErr w:type="gramStart"/>
            <w:r w:rsidRPr="00922F9A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22F9A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22F9A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22F9A">
              <w:rPr>
                <w:color w:val="000000"/>
                <w:lang w:eastAsia="en-US"/>
              </w:rPr>
              <w:t xml:space="preserve"> законом ценностям</w:t>
            </w:r>
          </w:p>
          <w:p w:rsidR="00F915EB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F915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 </w:t>
            </w:r>
          </w:p>
        </w:tc>
      </w:tr>
      <w:tr w:rsidR="00F915EB" w:rsidTr="006F0A9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jc w:val="center"/>
              <w:rPr>
                <w:color w:val="000000"/>
                <w:lang w:val="en-US" w:eastAsia="en-US"/>
              </w:rPr>
            </w:pPr>
            <w:r w:rsidRPr="00922F9A"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Default="00F915EB" w:rsidP="006F0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 w:rsidRPr="0092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92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922F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F915EB" w:rsidRDefault="00F915EB" w:rsidP="006F0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F915EB" w:rsidRDefault="00F915EB" w:rsidP="006F0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915EB" w:rsidRDefault="00F915EB" w:rsidP="006F0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915EB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 xml:space="preserve">1. Консультирование </w:t>
            </w:r>
            <w:r w:rsidRPr="00922F9A">
              <w:rPr>
                <w:color w:val="000000"/>
                <w:lang w:eastAsia="en-US"/>
              </w:rPr>
              <w:lastRenderedPageBreak/>
              <w:t xml:space="preserve">контролируемых лиц в устной форме по телефону, по </w:t>
            </w:r>
            <w:proofErr w:type="spellStart"/>
            <w:r w:rsidRPr="00922F9A">
              <w:rPr>
                <w:color w:val="000000"/>
                <w:lang w:eastAsia="en-US"/>
              </w:rPr>
              <w:t>видео-конференц-связи</w:t>
            </w:r>
            <w:proofErr w:type="spellEnd"/>
            <w:r w:rsidRPr="00922F9A">
              <w:rPr>
                <w:color w:val="000000"/>
                <w:lang w:eastAsia="en-US"/>
              </w:rPr>
              <w:t xml:space="preserve"> и на личном приеме</w:t>
            </w:r>
          </w:p>
          <w:p w:rsidR="00F915EB" w:rsidRPr="00922F9A" w:rsidRDefault="00F915EB" w:rsidP="006F0A9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 w:rsidRPr="00922F9A">
              <w:rPr>
                <w:color w:val="000000"/>
                <w:lang w:eastAsia="en-US"/>
              </w:rPr>
              <w:lastRenderedPageBreak/>
              <w:t>лица, нуждающегося в консультировании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сельская </w:t>
            </w:r>
            <w:r>
              <w:rPr>
                <w:color w:val="000000"/>
                <w:lang w:eastAsia="en-US"/>
              </w:rPr>
              <w:lastRenderedPageBreak/>
              <w:t>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280669" w:rsidRDefault="00F915EB" w:rsidP="006F0A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сельской администрации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922F9A">
              <w:rPr>
                <w:color w:val="000000"/>
                <w:lang w:eastAsia="en-US"/>
              </w:rPr>
              <w:t>муниципальный контроль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Default="00F915EB" w:rsidP="006F0A94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</w:t>
            </w:r>
            <w:r>
              <w:rPr>
                <w:color w:val="000000"/>
                <w:lang w:eastAsia="en-US"/>
              </w:rPr>
              <w:lastRenderedPageBreak/>
              <w:t>день проведения собрания (конференции) граждан</w:t>
            </w: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F915EB" w:rsidTr="006F0A9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5EB" w:rsidRPr="00922F9A" w:rsidRDefault="00F915EB" w:rsidP="006F0A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922F9A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915EB" w:rsidRPr="00922F9A" w:rsidRDefault="00F915EB" w:rsidP="006F0A94">
            <w:pPr>
              <w:jc w:val="center"/>
              <w:rPr>
                <w:color w:val="000000"/>
                <w:lang w:eastAsia="en-US"/>
              </w:rPr>
            </w:pPr>
          </w:p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5EB" w:rsidRPr="00922F9A" w:rsidRDefault="00F915EB" w:rsidP="006F0A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 </w:t>
            </w:r>
            <w:proofErr w:type="spellStart"/>
            <w:r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</w:tbl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F915EB" w:rsidRPr="00922F9A" w:rsidRDefault="00F915EB" w:rsidP="00F915EB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915EB" w:rsidRDefault="00F915EB" w:rsidP="00F915EB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 w:rsidRPr="00922F9A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922F9A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922F9A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22F9A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Pr="00922F9A" w:rsidRDefault="00F915EB" w:rsidP="006F0A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915EB" w:rsidTr="006F0A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922F9A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B" w:rsidRDefault="00F915EB" w:rsidP="006F0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915EB" w:rsidRPr="00922F9A" w:rsidRDefault="00F915EB" w:rsidP="00F915E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915EB" w:rsidRPr="00416846" w:rsidRDefault="00F915EB" w:rsidP="00F915E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22F9A">
        <w:rPr>
          <w:color w:val="000000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22F9A">
        <w:rPr>
          <w:color w:val="000000"/>
          <w:sz w:val="28"/>
          <w:szCs w:val="28"/>
        </w:rPr>
        <w:t xml:space="preserve">Программы профилактики осуществляется Главой </w:t>
      </w:r>
      <w:r>
        <w:rPr>
          <w:color w:val="000000"/>
          <w:sz w:val="28"/>
          <w:szCs w:val="28"/>
        </w:rPr>
        <w:t xml:space="preserve">сельской администрации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поселения.</w:t>
      </w:r>
    </w:p>
    <w:p w:rsidR="00F915EB" w:rsidRPr="00976235" w:rsidRDefault="00F915EB" w:rsidP="00F915EB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922F9A">
        <w:rPr>
          <w:color w:val="000000"/>
          <w:sz w:val="28"/>
          <w:szCs w:val="28"/>
        </w:rPr>
        <w:t>Программы профилактики осуществляется</w:t>
      </w:r>
      <w:r>
        <w:rPr>
          <w:color w:val="000000"/>
          <w:sz w:val="28"/>
          <w:szCs w:val="28"/>
        </w:rPr>
        <w:t xml:space="preserve"> сельским Советом депутатов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поселения.</w:t>
      </w:r>
    </w:p>
    <w:p w:rsidR="00F915EB" w:rsidRPr="00922F9A" w:rsidRDefault="00F915EB" w:rsidP="00F915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A4E39">
        <w:rPr>
          <w:sz w:val="28"/>
          <w:szCs w:val="28"/>
        </w:rPr>
        <w:t>Программы профилактики Администрацией не позднее 1 июля 202</w:t>
      </w:r>
      <w:r>
        <w:rPr>
          <w:sz w:val="28"/>
          <w:szCs w:val="28"/>
        </w:rPr>
        <w:t>4</w:t>
      </w:r>
      <w:r w:rsidRPr="004A4E39">
        <w:rPr>
          <w:sz w:val="28"/>
          <w:szCs w:val="28"/>
        </w:rPr>
        <w:t xml:space="preserve"> года (года, следующего за отчетным) в сельский 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Саратанского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922F9A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22F9A"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F915EB" w:rsidRDefault="00F915EB" w:rsidP="00F915EB"/>
    <w:p w:rsidR="00F915EB" w:rsidRDefault="00F915EB" w:rsidP="00F915EB">
      <w:pPr>
        <w:pStyle w:val="ConsPlusNonformat"/>
        <w:jc w:val="center"/>
        <w:rPr>
          <w:rFonts w:ascii="Times New Roman" w:hAnsi="Times New Roman" w:cs="Times New Roman"/>
        </w:rPr>
      </w:pPr>
    </w:p>
    <w:p w:rsidR="00C8768D" w:rsidRDefault="00C8768D" w:rsidP="007B1B35"/>
    <w:p w:rsidR="0064038A" w:rsidRDefault="0064038A" w:rsidP="0064038A">
      <w:pPr>
        <w:ind w:left="5940"/>
        <w:jc w:val="right"/>
      </w:pPr>
    </w:p>
    <w:sectPr w:rsidR="0064038A" w:rsidSect="00C1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DC788164"/>
    <w:lvl w:ilvl="0" w:tplc="5336C44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8A"/>
    <w:rsid w:val="000C5262"/>
    <w:rsid w:val="000F4BAF"/>
    <w:rsid w:val="001323A4"/>
    <w:rsid w:val="002B2A61"/>
    <w:rsid w:val="00405D2A"/>
    <w:rsid w:val="00490E69"/>
    <w:rsid w:val="004D1859"/>
    <w:rsid w:val="005041EF"/>
    <w:rsid w:val="005B0D14"/>
    <w:rsid w:val="0064038A"/>
    <w:rsid w:val="006C1DD1"/>
    <w:rsid w:val="006C2A9A"/>
    <w:rsid w:val="00791BE6"/>
    <w:rsid w:val="007B1B35"/>
    <w:rsid w:val="007E1CB0"/>
    <w:rsid w:val="00803AA1"/>
    <w:rsid w:val="00817C6D"/>
    <w:rsid w:val="008D6F48"/>
    <w:rsid w:val="0096763A"/>
    <w:rsid w:val="00A3210F"/>
    <w:rsid w:val="00A4401A"/>
    <w:rsid w:val="00B475F3"/>
    <w:rsid w:val="00C13095"/>
    <w:rsid w:val="00C8768D"/>
    <w:rsid w:val="00CB6650"/>
    <w:rsid w:val="00CF0B25"/>
    <w:rsid w:val="00D2498E"/>
    <w:rsid w:val="00D27D72"/>
    <w:rsid w:val="00E06E69"/>
    <w:rsid w:val="00E16D33"/>
    <w:rsid w:val="00F525E7"/>
    <w:rsid w:val="00F854EF"/>
    <w:rsid w:val="00F9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40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40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64038A"/>
    <w:rPr>
      <w:i/>
      <w:iCs/>
    </w:rPr>
  </w:style>
  <w:style w:type="character" w:customStyle="1" w:styleId="ConsPlusNormal1">
    <w:name w:val="ConsPlusNormal1"/>
    <w:link w:val="ConsPlusNormal"/>
    <w:locked/>
    <w:rsid w:val="006403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64038A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0E69"/>
    <w:rPr>
      <w:b/>
      <w:sz w:val="48"/>
    </w:rPr>
  </w:style>
  <w:style w:type="character" w:customStyle="1" w:styleId="a7">
    <w:name w:val="Основной текст Знак"/>
    <w:basedOn w:val="a0"/>
    <w:link w:val="a6"/>
    <w:rsid w:val="00490E69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8">
    <w:name w:val="No Spacing"/>
    <w:uiPriority w:val="1"/>
    <w:qFormat/>
    <w:rsid w:val="00490E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91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915EB"/>
    <w:pPr>
      <w:spacing w:before="100" w:beforeAutospacing="1" w:after="100" w:afterAutospacing="1"/>
    </w:pPr>
  </w:style>
  <w:style w:type="character" w:styleId="a9">
    <w:name w:val="footnote reference"/>
    <w:uiPriority w:val="99"/>
    <w:unhideWhenUsed/>
    <w:rsid w:val="00F91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Саратан</cp:lastModifiedBy>
  <cp:revision>22</cp:revision>
  <cp:lastPrinted>2024-02-17T06:18:00Z</cp:lastPrinted>
  <dcterms:created xsi:type="dcterms:W3CDTF">2023-06-02T08:58:00Z</dcterms:created>
  <dcterms:modified xsi:type="dcterms:W3CDTF">2024-02-17T06:19:00Z</dcterms:modified>
</cp:coreProperties>
</file>