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02" w:rsidRPr="006D514F" w:rsidRDefault="00285602" w:rsidP="00285602">
      <w:pPr>
        <w:pStyle w:val="1"/>
        <w:ind w:firstLine="0"/>
        <w:jc w:val="center"/>
        <w:rPr>
          <w:b w:val="0"/>
          <w:color w:val="auto"/>
        </w:rPr>
      </w:pPr>
      <w:r w:rsidRPr="006D514F">
        <w:rPr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38735</wp:posOffset>
            </wp:positionV>
            <wp:extent cx="1143000" cy="10287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14F">
        <w:rPr>
          <w:color w:val="auto"/>
        </w:rPr>
        <w:t xml:space="preserve">САРАТАНСКОЕ                           </w:t>
      </w:r>
      <w:r>
        <w:rPr>
          <w:color w:val="auto"/>
        </w:rPr>
        <w:t xml:space="preserve">                                                     </w:t>
      </w:r>
      <w:r w:rsidRPr="006D514F">
        <w:rPr>
          <w:color w:val="auto"/>
        </w:rPr>
        <w:t xml:space="preserve"> САРАТАННЫН</w:t>
      </w:r>
      <w:r>
        <w:rPr>
          <w:b w:val="0"/>
          <w:color w:val="auto"/>
        </w:rPr>
        <w:t xml:space="preserve">                 </w:t>
      </w:r>
      <w:r w:rsidRPr="006D514F">
        <w:rPr>
          <w:color w:val="auto"/>
        </w:rPr>
        <w:t xml:space="preserve">СЕЛЬСКОЕ ПОСЕЛЕНИЕ     </w:t>
      </w:r>
      <w:r>
        <w:rPr>
          <w:color w:val="auto"/>
        </w:rPr>
        <w:t xml:space="preserve">                   </w:t>
      </w:r>
      <w:r w:rsidRPr="006D514F">
        <w:rPr>
          <w:color w:val="auto"/>
        </w:rPr>
        <w:t xml:space="preserve">                                   ДЕПУТАТАРЫНЫН</w:t>
      </w:r>
      <w:r>
        <w:rPr>
          <w:b w:val="0"/>
          <w:color w:val="auto"/>
        </w:rPr>
        <w:t xml:space="preserve"> </w:t>
      </w:r>
      <w:r w:rsidRPr="006D514F">
        <w:rPr>
          <w:color w:val="auto"/>
        </w:rPr>
        <w:t xml:space="preserve">СОВЕТ ДЕПУТАТОВ      </w:t>
      </w:r>
      <w:r>
        <w:rPr>
          <w:color w:val="auto"/>
        </w:rPr>
        <w:t xml:space="preserve">                          </w:t>
      </w:r>
      <w:r w:rsidRPr="006D514F">
        <w:rPr>
          <w:color w:val="auto"/>
        </w:rPr>
        <w:t xml:space="preserve">                                            </w:t>
      </w:r>
      <w:proofErr w:type="gramStart"/>
      <w:r w:rsidRPr="006D514F">
        <w:rPr>
          <w:color w:val="auto"/>
          <w:lang w:val="en-US"/>
        </w:rPr>
        <w:t>J</w:t>
      </w:r>
      <w:proofErr w:type="gramEnd"/>
      <w:r w:rsidRPr="006D514F">
        <w:rPr>
          <w:color w:val="auto"/>
        </w:rPr>
        <w:t>УРТ СОВЕДИ</w:t>
      </w:r>
    </w:p>
    <w:p w:rsidR="00285602" w:rsidRDefault="00285602" w:rsidP="00285602">
      <w:pPr>
        <w:pStyle w:val="a4"/>
        <w:rPr>
          <w:b/>
          <w:szCs w:val="28"/>
        </w:rPr>
      </w:pPr>
    </w:p>
    <w:p w:rsidR="00285602" w:rsidRPr="0022368A" w:rsidRDefault="00285602" w:rsidP="00285602">
      <w:pPr>
        <w:ind w:firstLine="0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285602" w:rsidRPr="007E479D" w:rsidRDefault="00285602" w:rsidP="00285602">
      <w:pPr>
        <w:ind w:firstLine="0"/>
        <w:rPr>
          <w:b/>
          <w:szCs w:val="28"/>
        </w:rPr>
      </w:pPr>
      <w:r>
        <w:rPr>
          <w:b/>
          <w:sz w:val="20"/>
          <w:szCs w:val="20"/>
        </w:rPr>
        <w:t xml:space="preserve"> </w:t>
      </w:r>
      <w:r w:rsidRPr="00C52347">
        <w:rPr>
          <w:b/>
          <w:szCs w:val="28"/>
        </w:rPr>
        <w:t xml:space="preserve">РЕШЕНИЕ    </w:t>
      </w:r>
      <w:r>
        <w:rPr>
          <w:szCs w:val="28"/>
        </w:rPr>
        <w:t xml:space="preserve">                                                                                 </w:t>
      </w:r>
      <w:r w:rsidRPr="00C52347">
        <w:rPr>
          <w:b/>
          <w:szCs w:val="28"/>
        </w:rPr>
        <w:t>ЧЕЧИМ</w:t>
      </w:r>
    </w:p>
    <w:p w:rsidR="00285602" w:rsidRDefault="00285602" w:rsidP="00285602">
      <w:pPr>
        <w:ind w:firstLine="0"/>
        <w:rPr>
          <w:szCs w:val="28"/>
        </w:rPr>
      </w:pPr>
      <w:r>
        <w:rPr>
          <w:szCs w:val="28"/>
        </w:rPr>
        <w:t xml:space="preserve">11.01.2024г    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аратан</w:t>
      </w:r>
      <w:proofErr w:type="spellEnd"/>
      <w:r>
        <w:rPr>
          <w:szCs w:val="28"/>
        </w:rPr>
        <w:t xml:space="preserve">                                        № 1  </w:t>
      </w:r>
    </w:p>
    <w:p w:rsidR="00285602" w:rsidRPr="00DA470E" w:rsidRDefault="00285602" w:rsidP="0028560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DA470E">
        <w:rPr>
          <w:rFonts w:eastAsia="Times New Roman"/>
          <w:color w:val="000000"/>
          <w:szCs w:val="28"/>
          <w:lang w:eastAsia="ru-RU"/>
        </w:rPr>
        <w:t xml:space="preserve">Об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A470E">
        <w:rPr>
          <w:rFonts w:eastAsia="Times New Roman"/>
          <w:color w:val="000000"/>
          <w:szCs w:val="28"/>
          <w:lang w:eastAsia="ru-RU"/>
        </w:rPr>
        <w:t xml:space="preserve">утверждении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A470E">
        <w:rPr>
          <w:rFonts w:eastAsia="Times New Roman"/>
          <w:color w:val="000000"/>
          <w:szCs w:val="28"/>
          <w:lang w:eastAsia="ru-RU"/>
        </w:rPr>
        <w:t>Положения о бюджетном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процессе  МО «</w:t>
      </w:r>
      <w:proofErr w:type="spellStart"/>
      <w:r>
        <w:rPr>
          <w:rFonts w:eastAsia="Times New Roman"/>
          <w:color w:val="000000"/>
          <w:szCs w:val="28"/>
          <w:lang w:eastAsia="ru-RU"/>
        </w:rPr>
        <w:t>Саратанское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сельское поселение»           </w:t>
      </w:r>
    </w:p>
    <w:p w:rsidR="00285602" w:rsidRPr="00DA470E" w:rsidRDefault="00285602" w:rsidP="00285602">
      <w:pPr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DA470E">
        <w:rPr>
          <w:rFonts w:eastAsia="Times New Roman"/>
          <w:color w:val="000000"/>
          <w:szCs w:val="28"/>
          <w:lang w:eastAsia="ru-RU"/>
        </w:rPr>
        <w:t>Руководствуясь Бюджетным </w:t>
      </w:r>
      <w:hyperlink r:id="rId5" w:tgtFrame="_blank" w:history="1">
        <w:r w:rsidRPr="00DA470E">
          <w:rPr>
            <w:rFonts w:eastAsia="Times New Roman"/>
            <w:color w:val="0000FF"/>
            <w:szCs w:val="28"/>
            <w:u w:val="single"/>
            <w:lang w:eastAsia="ru-RU"/>
          </w:rPr>
          <w:t>кодексом</w:t>
        </w:r>
      </w:hyperlink>
      <w:r w:rsidRPr="00DA470E">
        <w:rPr>
          <w:rFonts w:eastAsia="Times New Roman"/>
          <w:color w:val="000000"/>
          <w:szCs w:val="28"/>
          <w:lang w:eastAsia="ru-RU"/>
        </w:rPr>
        <w:t> Российской Федерации, Федеральным законом </w:t>
      </w:r>
      <w:hyperlink r:id="rId6" w:tgtFrame="_blank" w:history="1">
        <w:r w:rsidRPr="00DA470E">
          <w:rPr>
            <w:rFonts w:eastAsia="Times New Roman"/>
            <w:color w:val="0000FF"/>
            <w:szCs w:val="28"/>
            <w:u w:val="single"/>
            <w:lang w:eastAsia="ru-RU"/>
          </w:rPr>
          <w:t>от 06.10.2003 № 131-ФЗ</w:t>
        </w:r>
      </w:hyperlink>
      <w:r w:rsidRPr="00DA470E">
        <w:rPr>
          <w:rFonts w:eastAsia="Times New Roman"/>
          <w:color w:val="000000"/>
          <w:szCs w:val="28"/>
          <w:lang w:eastAsia="ru-RU"/>
        </w:rPr>
        <w:t> «Об общих принципах организации местного самоуправления в Российской Федерации», ст. 50 </w:t>
      </w:r>
      <w:hyperlink r:id="rId7" w:tgtFrame="_blank" w:history="1">
        <w:r w:rsidRPr="00DA470E">
          <w:rPr>
            <w:rFonts w:eastAsia="Times New Roman"/>
            <w:color w:val="0000FF"/>
            <w:szCs w:val="28"/>
            <w:u w:val="single"/>
            <w:lang w:eastAsia="ru-RU"/>
          </w:rPr>
          <w:t>Устава</w:t>
        </w:r>
      </w:hyperlink>
      <w:r>
        <w:rPr>
          <w:rFonts w:eastAsia="Times New Roman"/>
          <w:color w:val="000000"/>
          <w:szCs w:val="28"/>
          <w:lang w:eastAsia="ru-RU"/>
        </w:rPr>
        <w:t>  МО «</w:t>
      </w:r>
      <w:proofErr w:type="spellStart"/>
      <w:r>
        <w:rPr>
          <w:rFonts w:eastAsia="Times New Roman"/>
          <w:color w:val="000000"/>
          <w:szCs w:val="28"/>
          <w:lang w:eastAsia="ru-RU"/>
        </w:rPr>
        <w:t>Саратанское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сельское поселение» сельский Совет </w:t>
      </w:r>
      <w:r w:rsidRPr="00DA470E">
        <w:rPr>
          <w:rFonts w:eastAsia="Times New Roman"/>
          <w:color w:val="000000"/>
          <w:szCs w:val="28"/>
          <w:lang w:eastAsia="ru-RU"/>
        </w:rPr>
        <w:t xml:space="preserve"> депутатов </w:t>
      </w:r>
      <w:r w:rsidRPr="00DA470E">
        <w:rPr>
          <w:rFonts w:eastAsia="Times New Roman"/>
          <w:b/>
          <w:bCs/>
          <w:color w:val="000000"/>
          <w:szCs w:val="28"/>
          <w:lang w:eastAsia="ru-RU"/>
        </w:rPr>
        <w:t>решил</w:t>
      </w:r>
      <w:r w:rsidRPr="00DA470E">
        <w:rPr>
          <w:rFonts w:eastAsia="Times New Roman"/>
          <w:color w:val="000000"/>
          <w:szCs w:val="28"/>
          <w:lang w:eastAsia="ru-RU"/>
        </w:rPr>
        <w:t>:</w:t>
      </w:r>
    </w:p>
    <w:p w:rsidR="00285602" w:rsidRPr="00DA470E" w:rsidRDefault="00285602" w:rsidP="00285602">
      <w:pPr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DA470E">
        <w:rPr>
          <w:rFonts w:eastAsia="Times New Roman"/>
          <w:color w:val="000000"/>
          <w:szCs w:val="28"/>
          <w:lang w:eastAsia="ru-RU"/>
        </w:rPr>
        <w:t xml:space="preserve">1. Принять решение «Об утверждении Положения о бюджетном процессе </w:t>
      </w:r>
      <w:r>
        <w:rPr>
          <w:rFonts w:eastAsia="Times New Roman"/>
          <w:color w:val="000000"/>
          <w:szCs w:val="28"/>
          <w:lang w:eastAsia="ru-RU"/>
        </w:rPr>
        <w:t>МО «</w:t>
      </w:r>
      <w:proofErr w:type="spellStart"/>
      <w:r>
        <w:rPr>
          <w:rFonts w:eastAsia="Times New Roman"/>
          <w:color w:val="000000"/>
          <w:szCs w:val="28"/>
          <w:lang w:eastAsia="ru-RU"/>
        </w:rPr>
        <w:t>Саратанское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сельское поселение»</w:t>
      </w:r>
      <w:proofErr w:type="gramStart"/>
      <w:r>
        <w:rPr>
          <w:rFonts w:eastAsia="Times New Roman"/>
          <w:color w:val="000000"/>
          <w:szCs w:val="28"/>
          <w:lang w:eastAsia="ru-RU"/>
        </w:rPr>
        <w:t>.(</w:t>
      </w:r>
      <w:proofErr w:type="gramEnd"/>
      <w:r>
        <w:rPr>
          <w:rFonts w:eastAsia="Times New Roman"/>
          <w:color w:val="000000"/>
          <w:szCs w:val="28"/>
          <w:lang w:eastAsia="ru-RU"/>
        </w:rPr>
        <w:t>Приложение №1)</w:t>
      </w:r>
    </w:p>
    <w:p w:rsidR="00285602" w:rsidRPr="002E397F" w:rsidRDefault="00285602" w:rsidP="00285602">
      <w:pPr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2E397F">
        <w:rPr>
          <w:rFonts w:eastAsia="Times New Roman"/>
          <w:color w:val="000000"/>
          <w:szCs w:val="28"/>
          <w:lang w:eastAsia="ru-RU"/>
        </w:rPr>
        <w:t>2. Признать утратившими силу решение сельского Совета депутатов:            - </w:t>
      </w:r>
      <w:r>
        <w:rPr>
          <w:rFonts w:eastAsia="Times New Roman"/>
          <w:color w:val="000000"/>
          <w:szCs w:val="28"/>
          <w:lang w:eastAsia="ru-RU"/>
        </w:rPr>
        <w:t>от 06.07.2023 № 15</w:t>
      </w:r>
      <w:r w:rsidRPr="002E397F">
        <w:rPr>
          <w:rFonts w:eastAsia="Times New Roman"/>
          <w:color w:val="000000"/>
          <w:szCs w:val="28"/>
          <w:lang w:eastAsia="ru-RU"/>
        </w:rPr>
        <w:t xml:space="preserve">  «Об    утверждении   Положения  о  бюджетном   процессе  МО «</w:t>
      </w:r>
      <w:proofErr w:type="spellStart"/>
      <w:r w:rsidRPr="002E397F">
        <w:rPr>
          <w:rFonts w:eastAsia="Times New Roman"/>
          <w:color w:val="000000"/>
          <w:szCs w:val="28"/>
          <w:lang w:eastAsia="ru-RU"/>
        </w:rPr>
        <w:t>Саратанское</w:t>
      </w:r>
      <w:proofErr w:type="spellEnd"/>
      <w:r w:rsidRPr="002E397F">
        <w:rPr>
          <w:rFonts w:eastAsia="Times New Roman"/>
          <w:color w:val="000000"/>
          <w:szCs w:val="28"/>
          <w:lang w:eastAsia="ru-RU"/>
        </w:rPr>
        <w:t xml:space="preserve"> сельское поселение». </w:t>
      </w:r>
    </w:p>
    <w:p w:rsidR="00285602" w:rsidRDefault="00285602" w:rsidP="00285602">
      <w:pPr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DA470E">
        <w:rPr>
          <w:rFonts w:eastAsia="Times New Roman"/>
          <w:color w:val="000000"/>
          <w:szCs w:val="28"/>
          <w:lang w:eastAsia="ru-RU"/>
        </w:rPr>
        <w:t>3.  Настоящее решение вступает в силу после его официального опубликовани</w:t>
      </w:r>
      <w:r>
        <w:rPr>
          <w:rFonts w:eastAsia="Times New Roman"/>
          <w:color w:val="000000"/>
          <w:szCs w:val="28"/>
          <w:lang w:eastAsia="ru-RU"/>
        </w:rPr>
        <w:t>я.</w:t>
      </w:r>
    </w:p>
    <w:p w:rsidR="00285602" w:rsidRDefault="00285602" w:rsidP="00285602">
      <w:pPr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</w:p>
    <w:p w:rsidR="00285602" w:rsidRDefault="00285602" w:rsidP="00285602">
      <w:pPr>
        <w:pStyle w:val="a3"/>
        <w:rPr>
          <w:color w:val="3B6533"/>
          <w:sz w:val="28"/>
          <w:szCs w:val="28"/>
        </w:rPr>
      </w:pPr>
      <w:r w:rsidRPr="00DA470E">
        <w:rPr>
          <w:color w:val="3B6533"/>
          <w:sz w:val="28"/>
          <w:szCs w:val="28"/>
        </w:rPr>
        <w:br/>
      </w:r>
    </w:p>
    <w:p w:rsidR="00285602" w:rsidRPr="00566BB5" w:rsidRDefault="00285602" w:rsidP="00285602">
      <w:pPr>
        <w:pStyle w:val="a3"/>
        <w:rPr>
          <w:color w:val="000000" w:themeColor="text1"/>
          <w:sz w:val="28"/>
          <w:szCs w:val="28"/>
        </w:rPr>
      </w:pPr>
      <w:r w:rsidRPr="00566BB5">
        <w:rPr>
          <w:color w:val="000000" w:themeColor="text1"/>
          <w:sz w:val="28"/>
          <w:szCs w:val="28"/>
        </w:rPr>
        <w:t xml:space="preserve">Глава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А.В.Акчин</w:t>
      </w:r>
      <w:proofErr w:type="spellEnd"/>
      <w:r w:rsidRPr="00566BB5">
        <w:rPr>
          <w:color w:val="000000" w:themeColor="text1"/>
          <w:sz w:val="28"/>
          <w:szCs w:val="28"/>
        </w:rPr>
        <w:t xml:space="preserve">     </w:t>
      </w:r>
    </w:p>
    <w:p w:rsidR="00285602" w:rsidRPr="00A014D6" w:rsidRDefault="00285602" w:rsidP="00285602">
      <w:pPr>
        <w:pStyle w:val="a3"/>
        <w:rPr>
          <w:color w:val="3B6533"/>
          <w:sz w:val="28"/>
          <w:szCs w:val="28"/>
        </w:rPr>
      </w:pPr>
    </w:p>
    <w:p w:rsidR="00285602" w:rsidRDefault="00285602" w:rsidP="00285602">
      <w:pPr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9853C5">
        <w:rPr>
          <w:rFonts w:ascii="Calibri" w:eastAsia="Times New Roman" w:hAnsi="Calibri" w:cs="Arial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B3159B" w:rsidRDefault="00285602"/>
    <w:sectPr w:rsidR="00B3159B" w:rsidSect="0074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5602"/>
    <w:rsid w:val="00285602"/>
    <w:rsid w:val="002F53FB"/>
    <w:rsid w:val="00745568"/>
    <w:rsid w:val="00EB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5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8560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285602"/>
    <w:pPr>
      <w:spacing w:after="0"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856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0E1F4FBB-0CCA-497F-A5EC-9FEA677260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2024-01-12T06:26:00Z</dcterms:created>
  <dcterms:modified xsi:type="dcterms:W3CDTF">2024-01-12T06:27:00Z</dcterms:modified>
</cp:coreProperties>
</file>